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75194FF" w14:textId="77777777" w:rsidR="006026CF" w:rsidRDefault="00123F78" w:rsidP="006026CF">
      <w:pPr>
        <w:pStyle w:val="NoSpacing1"/>
        <w:jc w:val="center"/>
        <w:rPr>
          <w:b/>
          <w:sz w:val="24"/>
          <w:szCs w:val="24"/>
        </w:rPr>
      </w:pPr>
      <w:r>
        <w:pict w14:anchorId="7237CD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0;width:50pt;height:50pt;z-index:251658240;visibility:hidden">
            <v:textpath fitshape="f" fitpath="t"/>
            <o:lock v:ext="edit" selection="t"/>
          </v:shape>
        </w:pict>
      </w:r>
      <w:r w:rsidR="006026CF">
        <w:rPr>
          <w:noProof/>
        </w:rPr>
        <mc:AlternateContent>
          <mc:Choice Requires="wps">
            <w:drawing>
              <wp:anchor distT="0" distB="0" distL="114300" distR="114300" simplePos="0" relativeHeight="251657216" behindDoc="0" locked="0" layoutInCell="1" allowOverlap="1" wp14:anchorId="61DBED8C" wp14:editId="4D350EAB">
                <wp:simplePos x="0" y="0"/>
                <wp:positionH relativeFrom="margin">
                  <wp:align>center</wp:align>
                </wp:positionH>
                <wp:positionV relativeFrom="margin">
                  <wp:align>center</wp:align>
                </wp:positionV>
                <wp:extent cx="5237480" cy="3142615"/>
                <wp:effectExtent l="342900" t="1397000" r="350520" b="1403985"/>
                <wp:wrapNone/>
                <wp:docPr id="1" name="TextArtObject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rot="-2700000">
                          <a:off x="0" y="0"/>
                          <a:ext cx="5237480" cy="3142615"/>
                        </a:xfrm>
                        <a:custGeom>
                          <a:avLst/>
                          <a:gdLst>
                            <a:gd name="T0" fmla="*/ 2147483647 w 21600"/>
                            <a:gd name="T1" fmla="*/ 0 h 21600"/>
                            <a:gd name="T2" fmla="*/ 2147483647 w 21600"/>
                            <a:gd name="T3" fmla="*/ 2147483647 h 21600"/>
                            <a:gd name="T4" fmla="*/ 2147483647 w 21600"/>
                            <a:gd name="T5" fmla="*/ 2147483647 h 21600"/>
                            <a:gd name="T6" fmla="*/ 2147483647 w 21600"/>
                            <a:gd name="T7" fmla="*/ 2147483647 h 21600"/>
                            <a:gd name="T8" fmla="*/ 17694720 60000 65536"/>
                            <a:gd name="T9" fmla="*/ 11796480 60000 65536"/>
                            <a:gd name="T10" fmla="*/ 5898240 60000 65536"/>
                            <a:gd name="T11" fmla="*/ 0 60000 65536"/>
                          </a:gdLst>
                          <a:ahLst/>
                          <a:cxnLst>
                            <a:cxn ang="T8">
                              <a:pos x="T0" y="T1"/>
                            </a:cxn>
                            <a:cxn ang="T9">
                              <a:pos x="T2" y="T3"/>
                            </a:cxn>
                            <a:cxn ang="T10">
                              <a:pos x="T4" y="T5"/>
                            </a:cxn>
                            <a:cxn ang="T11">
                              <a:pos x="T6" y="T7"/>
                            </a:cxn>
                          </a:cxnLst>
                          <a:rect l="0" t="0" r="r" b="b"/>
                          <a:pathLst>
                            <a:path w="21600" h="21600">
                              <a:moveTo>
                                <a:pt x="0" y="0"/>
                              </a:moveTo>
                              <a:lnTo>
                                <a:pt x="21600" y="0"/>
                              </a:lnTo>
                              <a:moveTo>
                                <a:pt x="0" y="21600"/>
                              </a:moveTo>
                              <a:lnTo>
                                <a:pt x="21600" y="21600"/>
                              </a:lnTo>
                            </a:path>
                          </a:pathLst>
                        </a:custGeom>
                        <a:solidFill>
                          <a:srgbClr val="C0C0C0">
                            <a:alpha val="50195"/>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ArtObject2" o:spid="_x0000_s1026"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" path="m0,0l21600,0m0,21600l21600,21600e" fillcolor="silver" stroked="f">
                <v:fill opacity="32896f"/>
                <v:path o:connecttype="custom" o:connectlocs="2147483647,0;2147483647,2147483647;2147483647,2147483647;2147483647,2147483647" o:connectangles="270,180,90,0"/>
                <o:lock v:ext="edit" text="t" shapetype="t"/>
                <w10:wrap anchorx="margin" anchory="margin"/>
              </v:shape>
            </w:pict>
          </mc:Fallback>
        </mc:AlternateContent>
      </w:r>
      <w:r w:rsidR="006026CF" w:rsidRPr="00B10C17">
        <w:rPr>
          <w:b/>
          <w:sz w:val="24"/>
          <w:szCs w:val="24"/>
        </w:rPr>
        <w:t>Checklist for Guideline Panel Chairs</w:t>
      </w:r>
      <w:r w:rsidR="00C22610" w:rsidRPr="00C22610">
        <w:rPr>
          <w:b/>
          <w:sz w:val="24"/>
          <w:szCs w:val="24"/>
          <w:vertAlign w:val="superscript"/>
        </w:rPr>
        <w:t>©</w:t>
      </w:r>
      <w:r w:rsidR="006026CF">
        <w:rPr>
          <w:b/>
          <w:sz w:val="24"/>
          <w:szCs w:val="24"/>
        </w:rPr>
        <w:t xml:space="preserve"> </w:t>
      </w:r>
    </w:p>
    <w:p w14:paraId="6FCDDAD8" w14:textId="21413348" w:rsidR="006026CF" w:rsidRDefault="006026CF" w:rsidP="006026CF">
      <w:pPr>
        <w:pStyle w:val="NoSpacing1"/>
        <w:jc w:val="center"/>
        <w:rPr>
          <w:rFonts w:ascii="Arial Narrow" w:hAnsi="Arial Narrow"/>
          <w:i/>
          <w:sz w:val="16"/>
          <w:szCs w:val="16"/>
        </w:rPr>
      </w:pPr>
      <w:bookmarkStart w:id="0" w:name="_GoBack"/>
      <w:r w:rsidRPr="00940ABC">
        <w:rPr>
          <w:rFonts w:ascii="Arial Narrow" w:hAnsi="Arial Narrow"/>
          <w:i/>
          <w:sz w:val="16"/>
          <w:szCs w:val="16"/>
        </w:rPr>
        <w:t>v.</w:t>
      </w:r>
      <w:r w:rsidR="00C57295">
        <w:rPr>
          <w:rFonts w:ascii="Arial Narrow" w:hAnsi="Arial Narrow"/>
          <w:i/>
          <w:sz w:val="16"/>
          <w:szCs w:val="16"/>
        </w:rPr>
        <w:t>3.</w:t>
      </w:r>
      <w:r w:rsidR="00FD69FA">
        <w:rPr>
          <w:rFonts w:ascii="Arial Narrow" w:hAnsi="Arial Narrow"/>
          <w:i/>
          <w:sz w:val="16"/>
          <w:szCs w:val="16"/>
        </w:rPr>
        <w:t>2</w:t>
      </w:r>
      <w:r w:rsidR="00FD69FA">
        <w:rPr>
          <w:rFonts w:ascii="Arial Narrow" w:hAnsi="Arial Narrow"/>
          <w:i/>
          <w:sz w:val="16"/>
          <w:szCs w:val="16"/>
        </w:rPr>
        <w:t xml:space="preserve"> </w:t>
      </w:r>
      <w:r>
        <w:rPr>
          <w:rFonts w:ascii="Arial Narrow" w:hAnsi="Arial Narrow"/>
          <w:i/>
          <w:sz w:val="16"/>
          <w:szCs w:val="16"/>
        </w:rPr>
        <w:t>|</w:t>
      </w:r>
      <w:r w:rsidRPr="00940ABC">
        <w:rPr>
          <w:rFonts w:ascii="Arial Narrow" w:hAnsi="Arial Narrow"/>
          <w:i/>
          <w:sz w:val="16"/>
          <w:szCs w:val="16"/>
        </w:rPr>
        <w:t xml:space="preserve"> </w:t>
      </w:r>
      <w:r w:rsidR="001029BB">
        <w:rPr>
          <w:rFonts w:ascii="Arial Narrow" w:hAnsi="Arial Narrow"/>
          <w:i/>
          <w:sz w:val="16"/>
          <w:szCs w:val="16"/>
        </w:rPr>
        <w:t>201</w:t>
      </w:r>
      <w:r w:rsidR="00FD69FA">
        <w:rPr>
          <w:rFonts w:ascii="Arial Narrow" w:hAnsi="Arial Narrow"/>
          <w:i/>
          <w:sz w:val="16"/>
          <w:szCs w:val="16"/>
        </w:rPr>
        <w:t>80</w:t>
      </w:r>
      <w:r w:rsidR="008469B4">
        <w:rPr>
          <w:rFonts w:ascii="Arial Narrow" w:hAnsi="Arial Narrow"/>
          <w:i/>
          <w:sz w:val="16"/>
          <w:szCs w:val="16"/>
        </w:rPr>
        <w:t>1</w:t>
      </w:r>
      <w:r w:rsidR="00FD69FA">
        <w:rPr>
          <w:rFonts w:ascii="Arial Narrow" w:hAnsi="Arial Narrow"/>
          <w:i/>
          <w:sz w:val="16"/>
          <w:szCs w:val="16"/>
        </w:rPr>
        <w:t>30</w:t>
      </w:r>
    </w:p>
    <w:bookmarkEnd w:id="0"/>
    <w:p w14:paraId="47517300" w14:textId="77777777" w:rsidR="006026CF" w:rsidRDefault="006026CF" w:rsidP="006026CF">
      <w:pPr>
        <w:pStyle w:val="NoSpacing1"/>
        <w:jc w:val="center"/>
        <w:rPr>
          <w:b/>
          <w:sz w:val="24"/>
          <w:szCs w:val="24"/>
        </w:rPr>
      </w:pPr>
      <w:r w:rsidRPr="00CC4230">
        <w:rPr>
          <w:b/>
          <w:sz w:val="24"/>
          <w:szCs w:val="24"/>
        </w:rPr>
        <w:t>Name of meeting:</w:t>
      </w:r>
    </w:p>
    <w:p w14:paraId="1AB59B72" w14:textId="77777777" w:rsidR="006026CF" w:rsidRDefault="006026CF" w:rsidP="006026CF">
      <w:pPr>
        <w:pStyle w:val="NoSpacing1"/>
        <w:rPr>
          <w:rFonts w:ascii="Arial" w:hAnsi="Arial"/>
          <w:b/>
          <w:u w:val="single"/>
        </w:rPr>
      </w:pPr>
    </w:p>
    <w:p w14:paraId="44193317" w14:textId="77777777" w:rsidR="006026CF" w:rsidRDefault="006026CF" w:rsidP="006026CF">
      <w:pPr>
        <w:pStyle w:val="NoSpacing1"/>
        <w:rPr>
          <w:rFonts w:ascii="Arial" w:hAnsi="Arial"/>
          <w:b/>
          <w:u w:val="single"/>
        </w:rPr>
      </w:pPr>
    </w:p>
    <w:p w14:paraId="15C9C88F" w14:textId="0DD9F4E7" w:rsidR="00B86BEE" w:rsidRPr="00986C56" w:rsidRDefault="00475E6F" w:rsidP="006026CF">
      <w:pPr>
        <w:pStyle w:val="NoSpacing1"/>
        <w:rPr>
          <w:rFonts w:ascii="Arial" w:hAnsi="Arial"/>
          <w:b/>
          <w:u w:val="single"/>
        </w:rPr>
      </w:pPr>
      <w:r>
        <w:rPr>
          <w:rFonts w:ascii="Arial" w:hAnsi="Arial"/>
          <w:b/>
          <w:u w:val="single"/>
        </w:rPr>
        <w:t>Getting yourself prepared</w:t>
      </w:r>
      <w:r w:rsidR="00956430">
        <w:rPr>
          <w:rFonts w:ascii="Arial" w:hAnsi="Arial"/>
          <w:b/>
          <w:u w:val="single"/>
        </w:rPr>
        <w:t xml:space="preserve"> </w:t>
      </w:r>
      <w:r w:rsidR="00F17447">
        <w:rPr>
          <w:rFonts w:ascii="Arial" w:hAnsi="Arial"/>
          <w:b/>
          <w:u w:val="single"/>
        </w:rPr>
        <w:t>for</w:t>
      </w:r>
      <w:r w:rsidR="00956430" w:rsidRPr="00986C56">
        <w:rPr>
          <w:rFonts w:ascii="Arial" w:hAnsi="Arial"/>
          <w:b/>
          <w:u w:val="single"/>
        </w:rPr>
        <w:t xml:space="preserve"> </w:t>
      </w:r>
      <w:r w:rsidR="00B86BEE" w:rsidRPr="00986C56">
        <w:rPr>
          <w:rFonts w:ascii="Arial" w:hAnsi="Arial"/>
          <w:b/>
          <w:u w:val="single"/>
        </w:rPr>
        <w:t>the meeting</w:t>
      </w:r>
    </w:p>
    <w:p w14:paraId="791FC932" w14:textId="77777777" w:rsidR="00B86BEE" w:rsidRPr="00986C56" w:rsidRDefault="00B86BEE" w:rsidP="00986C56">
      <w:pPr>
        <w:pStyle w:val="NoSpacing1"/>
        <w:numPr>
          <w:ilvl w:val="0"/>
          <w:numId w:val="41"/>
        </w:numPr>
        <w:rPr>
          <w:rFonts w:ascii="Arial" w:hAnsi="Arial"/>
        </w:rPr>
      </w:pPr>
      <w:r w:rsidRPr="00986C56">
        <w:rPr>
          <w:rFonts w:ascii="Arial" w:hAnsi="Arial"/>
        </w:rPr>
        <w:t>Familiarize yourself</w:t>
      </w:r>
      <w:r w:rsidR="00CE52F8">
        <w:rPr>
          <w:rFonts w:ascii="Arial" w:hAnsi="Arial"/>
        </w:rPr>
        <w:t xml:space="preserve"> with</w:t>
      </w:r>
      <w:r w:rsidRPr="00986C56">
        <w:rPr>
          <w:rFonts w:ascii="Arial" w:hAnsi="Arial"/>
        </w:rPr>
        <w:t>:</w:t>
      </w:r>
    </w:p>
    <w:p w14:paraId="53768CA8" w14:textId="5637166D" w:rsidR="00D33C3C" w:rsidRDefault="00CE52F8" w:rsidP="00986C56">
      <w:pPr>
        <w:pStyle w:val="NoSpacing1"/>
        <w:numPr>
          <w:ilvl w:val="1"/>
          <w:numId w:val="41"/>
        </w:numPr>
        <w:rPr>
          <w:rFonts w:ascii="Arial" w:hAnsi="Arial"/>
        </w:rPr>
      </w:pPr>
      <w:r>
        <w:rPr>
          <w:rFonts w:ascii="Arial" w:hAnsi="Arial"/>
        </w:rPr>
        <w:t>T</w:t>
      </w:r>
      <w:r w:rsidR="00D33C3C">
        <w:rPr>
          <w:rFonts w:ascii="Arial" w:hAnsi="Arial"/>
        </w:rPr>
        <w:t>he organization’s process and rules for guideline development</w:t>
      </w:r>
    </w:p>
    <w:p w14:paraId="201E41FE" w14:textId="7D94F83D" w:rsidR="00503192" w:rsidRPr="00986C56" w:rsidRDefault="00CE52F8" w:rsidP="00986C56">
      <w:pPr>
        <w:pStyle w:val="NoSpacing1"/>
        <w:numPr>
          <w:ilvl w:val="1"/>
          <w:numId w:val="41"/>
        </w:numPr>
        <w:rPr>
          <w:rFonts w:ascii="Arial" w:hAnsi="Arial"/>
        </w:rPr>
      </w:pPr>
      <w:r>
        <w:rPr>
          <w:rFonts w:ascii="Arial" w:hAnsi="Arial"/>
        </w:rPr>
        <w:t>T</w:t>
      </w:r>
      <w:r w:rsidR="00503192" w:rsidRPr="00986C56">
        <w:rPr>
          <w:rFonts w:ascii="Arial" w:hAnsi="Arial"/>
        </w:rPr>
        <w:t xml:space="preserve">he </w:t>
      </w:r>
      <w:r w:rsidR="003108EB">
        <w:rPr>
          <w:rFonts w:ascii="Arial" w:hAnsi="Arial"/>
        </w:rPr>
        <w:t>organization’s policies</w:t>
      </w:r>
      <w:r w:rsidR="003108EB" w:rsidRPr="00986C56">
        <w:rPr>
          <w:rFonts w:ascii="Arial" w:hAnsi="Arial"/>
        </w:rPr>
        <w:t xml:space="preserve"> </w:t>
      </w:r>
      <w:r w:rsidR="00503192" w:rsidRPr="00986C56">
        <w:rPr>
          <w:rFonts w:ascii="Arial" w:hAnsi="Arial"/>
        </w:rPr>
        <w:t xml:space="preserve">for declaring and managing </w:t>
      </w:r>
      <w:r w:rsidR="00E42646">
        <w:rPr>
          <w:rFonts w:ascii="Arial" w:hAnsi="Arial"/>
        </w:rPr>
        <w:t>conflict of interest (</w:t>
      </w:r>
      <w:r w:rsidR="00503192" w:rsidRPr="00986C56">
        <w:rPr>
          <w:rFonts w:ascii="Arial" w:hAnsi="Arial"/>
        </w:rPr>
        <w:t>COI</w:t>
      </w:r>
      <w:r w:rsidR="00E42646">
        <w:rPr>
          <w:rFonts w:ascii="Arial" w:hAnsi="Arial"/>
        </w:rPr>
        <w:t>)</w:t>
      </w:r>
    </w:p>
    <w:p w14:paraId="43D67F78" w14:textId="56C38205" w:rsidR="00CE52F8" w:rsidRPr="00986C56" w:rsidRDefault="00D85918" w:rsidP="00CE52F8">
      <w:pPr>
        <w:pStyle w:val="NoSpacing1"/>
        <w:numPr>
          <w:ilvl w:val="1"/>
          <w:numId w:val="41"/>
        </w:numPr>
        <w:rPr>
          <w:rFonts w:ascii="Arial" w:hAnsi="Arial"/>
        </w:rPr>
      </w:pPr>
      <w:r>
        <w:rPr>
          <w:rFonts w:ascii="Arial" w:hAnsi="Arial" w:cs="Arial"/>
          <w:szCs w:val="20"/>
        </w:rPr>
        <w:t>B</w:t>
      </w:r>
      <w:r w:rsidRPr="004E0626">
        <w:rPr>
          <w:rFonts w:ascii="Arial" w:hAnsi="Arial" w:cs="Arial"/>
          <w:szCs w:val="20"/>
        </w:rPr>
        <w:t xml:space="preserve">ackground </w:t>
      </w:r>
      <w:r w:rsidR="00CE52F8" w:rsidRPr="00986C56">
        <w:rPr>
          <w:rFonts w:ascii="Arial" w:hAnsi="Arial"/>
        </w:rPr>
        <w:t>material</w:t>
      </w:r>
      <w:r>
        <w:rPr>
          <w:rFonts w:ascii="Arial" w:hAnsi="Arial"/>
        </w:rPr>
        <w:t xml:space="preserve">, particularly evidence tables </w:t>
      </w:r>
      <w:r w:rsidR="00ED6F41">
        <w:rPr>
          <w:rFonts w:ascii="Arial" w:hAnsi="Arial"/>
        </w:rPr>
        <w:t>and</w:t>
      </w:r>
      <w:r>
        <w:rPr>
          <w:rFonts w:ascii="Arial" w:hAnsi="Arial"/>
        </w:rPr>
        <w:t xml:space="preserve"> Evidence to Decision (</w:t>
      </w:r>
      <w:proofErr w:type="spellStart"/>
      <w:r>
        <w:rPr>
          <w:rFonts w:ascii="Arial" w:hAnsi="Arial"/>
        </w:rPr>
        <w:t>EtD</w:t>
      </w:r>
      <w:proofErr w:type="spellEnd"/>
      <w:r>
        <w:rPr>
          <w:rFonts w:ascii="Arial" w:hAnsi="Arial"/>
        </w:rPr>
        <w:t>) tables</w:t>
      </w:r>
    </w:p>
    <w:p w14:paraId="16E50267" w14:textId="1260C806" w:rsidR="00503192" w:rsidRPr="00986C56" w:rsidRDefault="00CE52F8" w:rsidP="00986C56">
      <w:pPr>
        <w:pStyle w:val="NoSpacing1"/>
        <w:numPr>
          <w:ilvl w:val="1"/>
          <w:numId w:val="41"/>
        </w:numPr>
        <w:rPr>
          <w:rFonts w:ascii="Arial" w:hAnsi="Arial"/>
        </w:rPr>
      </w:pPr>
      <w:r>
        <w:rPr>
          <w:rFonts w:ascii="Arial" w:hAnsi="Arial"/>
        </w:rPr>
        <w:t>P</w:t>
      </w:r>
      <w:r w:rsidR="00503192" w:rsidRPr="00986C56">
        <w:rPr>
          <w:rFonts w:ascii="Arial" w:hAnsi="Arial"/>
        </w:rPr>
        <w:t>anelists</w:t>
      </w:r>
      <w:r>
        <w:rPr>
          <w:rFonts w:ascii="Arial" w:hAnsi="Arial"/>
        </w:rPr>
        <w:t>, their areas of expertise</w:t>
      </w:r>
      <w:r w:rsidR="00503192" w:rsidRPr="00986C56">
        <w:rPr>
          <w:rFonts w:ascii="Arial" w:hAnsi="Arial"/>
        </w:rPr>
        <w:t xml:space="preserve"> and their declared COI</w:t>
      </w:r>
    </w:p>
    <w:p w14:paraId="6A99DACB" w14:textId="77777777" w:rsidR="00CE52F8" w:rsidRDefault="00CE52F8" w:rsidP="00CE52F8">
      <w:pPr>
        <w:pStyle w:val="NoSpacing1"/>
        <w:numPr>
          <w:ilvl w:val="1"/>
          <w:numId w:val="41"/>
        </w:numPr>
        <w:rPr>
          <w:rFonts w:ascii="Arial" w:hAnsi="Arial" w:cs="Arial"/>
          <w:szCs w:val="20"/>
        </w:rPr>
      </w:pPr>
      <w:r>
        <w:rPr>
          <w:rFonts w:ascii="Arial" w:hAnsi="Arial"/>
        </w:rPr>
        <w:t>Observers, technical staff and other meeting participants</w:t>
      </w:r>
    </w:p>
    <w:p w14:paraId="2B6B927C" w14:textId="101DBCED" w:rsidR="00A80EDE" w:rsidRPr="00B17E60" w:rsidRDefault="00CE52F8" w:rsidP="00A80EDE">
      <w:pPr>
        <w:pStyle w:val="NoSpacing1"/>
        <w:numPr>
          <w:ilvl w:val="1"/>
          <w:numId w:val="41"/>
        </w:numPr>
        <w:rPr>
          <w:rFonts w:ascii="Arial" w:hAnsi="Arial" w:cs="Arial"/>
          <w:szCs w:val="20"/>
        </w:rPr>
      </w:pPr>
      <w:r>
        <w:rPr>
          <w:rFonts w:ascii="Arial" w:hAnsi="Arial"/>
        </w:rPr>
        <w:t>C</w:t>
      </w:r>
      <w:r w:rsidR="00B86BEE" w:rsidRPr="00986C56">
        <w:rPr>
          <w:rFonts w:ascii="Arial" w:hAnsi="Arial"/>
        </w:rPr>
        <w:t>ontroversial issues</w:t>
      </w:r>
    </w:p>
    <w:p w14:paraId="1027AE66" w14:textId="77777777" w:rsidR="00D33C3C" w:rsidRPr="00986C56" w:rsidRDefault="00D33C3C" w:rsidP="00D33C3C">
      <w:pPr>
        <w:pStyle w:val="NoSpacing1"/>
        <w:numPr>
          <w:ilvl w:val="0"/>
          <w:numId w:val="41"/>
        </w:numPr>
        <w:rPr>
          <w:rFonts w:ascii="Arial" w:hAnsi="Arial"/>
        </w:rPr>
      </w:pPr>
      <w:r w:rsidRPr="00986C56">
        <w:rPr>
          <w:rFonts w:ascii="Arial" w:hAnsi="Arial"/>
        </w:rPr>
        <w:t>Ensure involvement of panel members in the question (PICO) development process</w:t>
      </w:r>
    </w:p>
    <w:p w14:paraId="5D5A3A52" w14:textId="354E94FB" w:rsidR="00B86BEE" w:rsidRPr="00986C56" w:rsidRDefault="00B86BEE" w:rsidP="00986C56">
      <w:pPr>
        <w:pStyle w:val="NoSpacing1"/>
        <w:numPr>
          <w:ilvl w:val="0"/>
          <w:numId w:val="41"/>
        </w:numPr>
        <w:rPr>
          <w:rFonts w:ascii="Arial" w:hAnsi="Arial"/>
        </w:rPr>
      </w:pPr>
      <w:r w:rsidRPr="00986C56">
        <w:rPr>
          <w:rFonts w:ascii="Arial" w:hAnsi="Arial"/>
        </w:rPr>
        <w:t xml:space="preserve">Ensure </w:t>
      </w:r>
      <w:r w:rsidR="006C116B" w:rsidRPr="004E0626">
        <w:rPr>
          <w:rFonts w:ascii="Arial" w:hAnsi="Arial" w:cs="Arial"/>
          <w:szCs w:val="20"/>
        </w:rPr>
        <w:t xml:space="preserve">background </w:t>
      </w:r>
      <w:r w:rsidRPr="00986C56">
        <w:rPr>
          <w:rFonts w:ascii="Arial" w:hAnsi="Arial"/>
        </w:rPr>
        <w:t xml:space="preserve">material </w:t>
      </w:r>
      <w:r w:rsidR="005C6E9E" w:rsidRPr="004E0626">
        <w:rPr>
          <w:rFonts w:ascii="Arial" w:hAnsi="Arial" w:cs="Arial"/>
          <w:szCs w:val="20"/>
        </w:rPr>
        <w:t>(</w:t>
      </w:r>
      <w:r w:rsidR="006C116B" w:rsidRPr="004E0626">
        <w:rPr>
          <w:rFonts w:ascii="Arial" w:hAnsi="Arial" w:cs="Arial"/>
          <w:szCs w:val="20"/>
        </w:rPr>
        <w:t xml:space="preserve">particularly </w:t>
      </w:r>
      <w:r w:rsidRPr="00986C56">
        <w:rPr>
          <w:rFonts w:ascii="Arial" w:hAnsi="Arial"/>
        </w:rPr>
        <w:t xml:space="preserve">evidence </w:t>
      </w:r>
      <w:r w:rsidR="00E8496E">
        <w:rPr>
          <w:rFonts w:ascii="Arial" w:hAnsi="Arial"/>
        </w:rPr>
        <w:t xml:space="preserve">tables and </w:t>
      </w:r>
      <w:proofErr w:type="spellStart"/>
      <w:r w:rsidR="00E8496E">
        <w:rPr>
          <w:rFonts w:ascii="Arial" w:hAnsi="Arial"/>
        </w:rPr>
        <w:t>EtD</w:t>
      </w:r>
      <w:proofErr w:type="spellEnd"/>
      <w:r w:rsidR="00E8496E">
        <w:rPr>
          <w:rFonts w:ascii="Arial" w:hAnsi="Arial"/>
        </w:rPr>
        <w:t xml:space="preserve"> tables</w:t>
      </w:r>
      <w:r w:rsidRPr="00986C56">
        <w:rPr>
          <w:rFonts w:ascii="Arial" w:hAnsi="Arial"/>
        </w:rPr>
        <w:t>)</w:t>
      </w:r>
      <w:r w:rsidR="006C116B" w:rsidRPr="004E0626">
        <w:rPr>
          <w:rFonts w:ascii="Arial" w:hAnsi="Arial" w:cs="Arial"/>
          <w:szCs w:val="20"/>
        </w:rPr>
        <w:t xml:space="preserve"> is disseminated to panel members ahead of time</w:t>
      </w:r>
      <w:r w:rsidR="00000C85">
        <w:rPr>
          <w:rFonts w:ascii="Arial" w:hAnsi="Arial" w:cs="Arial"/>
          <w:szCs w:val="20"/>
        </w:rPr>
        <w:t xml:space="preserve"> for their review</w:t>
      </w:r>
      <w:r w:rsidR="00E8496E">
        <w:rPr>
          <w:rFonts w:ascii="Arial" w:hAnsi="Arial" w:cs="Arial"/>
          <w:szCs w:val="20"/>
        </w:rPr>
        <w:t xml:space="preserve"> and input</w:t>
      </w:r>
    </w:p>
    <w:p w14:paraId="13285861" w14:textId="77777777" w:rsidR="00475E6F" w:rsidRDefault="00475E6F" w:rsidP="005574BB">
      <w:pPr>
        <w:pStyle w:val="NoSpacing1"/>
        <w:ind w:left="720"/>
        <w:rPr>
          <w:rFonts w:ascii="Arial" w:hAnsi="Arial"/>
        </w:rPr>
      </w:pPr>
    </w:p>
    <w:p w14:paraId="0DD33F48" w14:textId="77777777" w:rsidR="00475E6F" w:rsidRDefault="00475E6F" w:rsidP="005574BB">
      <w:pPr>
        <w:pStyle w:val="NoSpacing1"/>
        <w:rPr>
          <w:rFonts w:ascii="Arial" w:hAnsi="Arial"/>
        </w:rPr>
      </w:pPr>
    </w:p>
    <w:p w14:paraId="7C2F6FEA" w14:textId="1B807049" w:rsidR="00475E6F" w:rsidRPr="005574BB" w:rsidRDefault="00475E6F" w:rsidP="005574BB">
      <w:pPr>
        <w:pStyle w:val="NoSpacing1"/>
        <w:rPr>
          <w:rFonts w:ascii="Arial" w:hAnsi="Arial"/>
          <w:b/>
          <w:u w:val="single"/>
        </w:rPr>
      </w:pPr>
      <w:r>
        <w:rPr>
          <w:rFonts w:ascii="Arial" w:hAnsi="Arial"/>
          <w:b/>
          <w:u w:val="single"/>
        </w:rPr>
        <w:t>Getting the team prepared for</w:t>
      </w:r>
      <w:r w:rsidRPr="00986C56">
        <w:rPr>
          <w:rFonts w:ascii="Arial" w:hAnsi="Arial"/>
          <w:b/>
          <w:u w:val="single"/>
        </w:rPr>
        <w:t xml:space="preserve"> the meeting</w:t>
      </w:r>
    </w:p>
    <w:p w14:paraId="78EB5C21" w14:textId="357BC9E9" w:rsidR="00475E6F" w:rsidRDefault="00475E6F" w:rsidP="00475E6F">
      <w:pPr>
        <w:pStyle w:val="NoSpacing1"/>
        <w:numPr>
          <w:ilvl w:val="0"/>
          <w:numId w:val="41"/>
        </w:numPr>
        <w:rPr>
          <w:rFonts w:ascii="Arial" w:hAnsi="Arial" w:cs="Arial"/>
          <w:szCs w:val="20"/>
        </w:rPr>
      </w:pPr>
      <w:r w:rsidRPr="004E0626">
        <w:rPr>
          <w:rFonts w:ascii="Arial" w:hAnsi="Arial" w:cs="Arial"/>
          <w:szCs w:val="20"/>
        </w:rPr>
        <w:t xml:space="preserve">Allow for sufficient face-to-face </w:t>
      </w:r>
      <w:r w:rsidR="00FE0CD6">
        <w:rPr>
          <w:rFonts w:ascii="Arial" w:hAnsi="Arial" w:cs="Arial"/>
          <w:szCs w:val="20"/>
        </w:rPr>
        <w:t xml:space="preserve">or video remote </w:t>
      </w:r>
      <w:r w:rsidRPr="004E0626">
        <w:rPr>
          <w:rFonts w:ascii="Arial" w:hAnsi="Arial" w:cs="Arial"/>
          <w:szCs w:val="20"/>
        </w:rPr>
        <w:t>meeting time with the technical team (</w:t>
      </w:r>
      <w:r>
        <w:rPr>
          <w:rFonts w:ascii="Arial" w:hAnsi="Arial" w:cs="Arial"/>
          <w:szCs w:val="20"/>
        </w:rPr>
        <w:t xml:space="preserve">coordinating team, </w:t>
      </w:r>
      <w:r w:rsidRPr="004E0626">
        <w:rPr>
          <w:rFonts w:ascii="Arial" w:hAnsi="Arial" w:cs="Arial"/>
          <w:szCs w:val="20"/>
        </w:rPr>
        <w:t>systematic reviewers and guideline methodologists) before the meeting</w:t>
      </w:r>
    </w:p>
    <w:p w14:paraId="697C4FA0" w14:textId="2BFEDD51" w:rsidR="00B86BEE" w:rsidRPr="00986C56" w:rsidRDefault="00B86BEE" w:rsidP="00986C56">
      <w:pPr>
        <w:pStyle w:val="NoSpacing1"/>
        <w:numPr>
          <w:ilvl w:val="0"/>
          <w:numId w:val="41"/>
        </w:numPr>
        <w:rPr>
          <w:rFonts w:ascii="Arial" w:hAnsi="Arial"/>
        </w:rPr>
      </w:pPr>
      <w:r w:rsidRPr="00986C56">
        <w:rPr>
          <w:rFonts w:ascii="Arial" w:hAnsi="Arial"/>
        </w:rPr>
        <w:t xml:space="preserve">Ensure </w:t>
      </w:r>
      <w:r w:rsidR="006C116B" w:rsidRPr="004E0626">
        <w:rPr>
          <w:rFonts w:ascii="Arial" w:hAnsi="Arial" w:cs="Arial"/>
          <w:szCs w:val="20"/>
        </w:rPr>
        <w:t>meeting worksheets</w:t>
      </w:r>
      <w:r w:rsidR="005C6E9E" w:rsidRPr="004E0626">
        <w:rPr>
          <w:rFonts w:ascii="Arial" w:hAnsi="Arial" w:cs="Arial"/>
          <w:szCs w:val="20"/>
        </w:rPr>
        <w:t xml:space="preserve"> (</w:t>
      </w:r>
      <w:r w:rsidR="006C116B" w:rsidRPr="004E0626">
        <w:rPr>
          <w:rFonts w:ascii="Arial" w:hAnsi="Arial" w:cs="Arial"/>
          <w:szCs w:val="20"/>
        </w:rPr>
        <w:t>e.</w:t>
      </w:r>
      <w:r w:rsidR="00000C85">
        <w:rPr>
          <w:rFonts w:ascii="Arial" w:hAnsi="Arial" w:cs="Arial"/>
          <w:szCs w:val="20"/>
        </w:rPr>
        <w:t>g.</w:t>
      </w:r>
      <w:r w:rsidR="006C116B" w:rsidRPr="004E0626">
        <w:rPr>
          <w:rFonts w:ascii="Arial" w:hAnsi="Arial" w:cs="Arial"/>
          <w:szCs w:val="20"/>
        </w:rPr>
        <w:t xml:space="preserve">, </w:t>
      </w:r>
      <w:r w:rsidRPr="00986C56">
        <w:rPr>
          <w:rFonts w:ascii="Arial" w:hAnsi="Arial"/>
        </w:rPr>
        <w:t xml:space="preserve">evidence to </w:t>
      </w:r>
      <w:r w:rsidR="00F866AD">
        <w:rPr>
          <w:rFonts w:ascii="Arial" w:hAnsi="Arial" w:cs="Arial"/>
          <w:szCs w:val="20"/>
        </w:rPr>
        <w:t>decision</w:t>
      </w:r>
      <w:r w:rsidRPr="00986C56">
        <w:rPr>
          <w:rFonts w:ascii="Arial" w:hAnsi="Arial"/>
        </w:rPr>
        <w:t xml:space="preserve"> </w:t>
      </w:r>
      <w:r w:rsidR="007322B2">
        <w:rPr>
          <w:rFonts w:ascii="Arial" w:hAnsi="Arial"/>
        </w:rPr>
        <w:t>frameworks</w:t>
      </w:r>
      <w:r w:rsidR="006C116B" w:rsidRPr="004E0626">
        <w:rPr>
          <w:rFonts w:ascii="Arial" w:hAnsi="Arial" w:cs="Arial"/>
          <w:szCs w:val="20"/>
        </w:rPr>
        <w:t>, including</w:t>
      </w:r>
      <w:r w:rsidRPr="00986C56">
        <w:rPr>
          <w:rFonts w:ascii="Arial" w:hAnsi="Arial"/>
        </w:rPr>
        <w:t xml:space="preserve"> </w:t>
      </w:r>
      <w:r w:rsidR="004F11E5">
        <w:rPr>
          <w:rFonts w:ascii="Arial" w:hAnsi="Arial"/>
        </w:rPr>
        <w:t>straw</w:t>
      </w:r>
      <w:r w:rsidR="004F11E5" w:rsidRPr="00986C56">
        <w:rPr>
          <w:rFonts w:ascii="Arial" w:hAnsi="Arial"/>
        </w:rPr>
        <w:t xml:space="preserve"> </w:t>
      </w:r>
      <w:r w:rsidRPr="00986C56">
        <w:rPr>
          <w:rFonts w:ascii="Arial" w:hAnsi="Arial"/>
        </w:rPr>
        <w:t>recommendations</w:t>
      </w:r>
      <w:r w:rsidR="004F11E5">
        <w:rPr>
          <w:rFonts w:ascii="Arial" w:hAnsi="Arial"/>
        </w:rPr>
        <w:t xml:space="preserve"> – see below</w:t>
      </w:r>
      <w:r w:rsidRPr="00986C56">
        <w:rPr>
          <w:rFonts w:ascii="Arial" w:hAnsi="Arial"/>
        </w:rPr>
        <w:t>)</w:t>
      </w:r>
      <w:r w:rsidR="006C116B" w:rsidRPr="004E0626">
        <w:rPr>
          <w:rFonts w:ascii="Arial" w:hAnsi="Arial" w:cs="Arial"/>
          <w:szCs w:val="20"/>
        </w:rPr>
        <w:t xml:space="preserve"> are ready for the meeting</w:t>
      </w:r>
      <w:r w:rsidR="00000C85">
        <w:rPr>
          <w:rFonts w:ascii="Arial" w:hAnsi="Arial" w:cs="Arial"/>
          <w:szCs w:val="20"/>
        </w:rPr>
        <w:t xml:space="preserve"> in hard copies or online</w:t>
      </w:r>
      <w:r w:rsidR="006C116B" w:rsidRPr="004E0626">
        <w:rPr>
          <w:rFonts w:ascii="Arial" w:hAnsi="Arial" w:cs="Arial"/>
          <w:szCs w:val="20"/>
        </w:rPr>
        <w:t xml:space="preserve"> </w:t>
      </w:r>
    </w:p>
    <w:p w14:paraId="3870C9ED" w14:textId="2C6E5B08" w:rsidR="00472698" w:rsidRPr="00D85918" w:rsidRDefault="002B7616" w:rsidP="00D85918">
      <w:pPr>
        <w:pStyle w:val="NoSpacing1"/>
        <w:numPr>
          <w:ilvl w:val="0"/>
          <w:numId w:val="41"/>
        </w:numPr>
        <w:rPr>
          <w:rFonts w:ascii="Arial" w:hAnsi="Arial" w:cs="Arial"/>
          <w:szCs w:val="20"/>
        </w:rPr>
      </w:pPr>
      <w:r w:rsidRPr="00D85918">
        <w:rPr>
          <w:rFonts w:ascii="Arial" w:hAnsi="Arial" w:cs="Arial"/>
          <w:szCs w:val="20"/>
        </w:rPr>
        <w:t xml:space="preserve">Identify one or two persons to record </w:t>
      </w:r>
      <w:r w:rsidR="00472698" w:rsidRPr="00D85918">
        <w:rPr>
          <w:rFonts w:ascii="Arial" w:hAnsi="Arial" w:cs="Arial"/>
          <w:szCs w:val="20"/>
        </w:rPr>
        <w:t>the</w:t>
      </w:r>
      <w:r w:rsidRPr="00D85918">
        <w:rPr>
          <w:rFonts w:ascii="Arial" w:hAnsi="Arial" w:cs="Arial"/>
          <w:szCs w:val="20"/>
        </w:rPr>
        <w:t xml:space="preserve"> minutes</w:t>
      </w:r>
      <w:r w:rsidR="00472698" w:rsidRPr="00D85918">
        <w:rPr>
          <w:rFonts w:ascii="Arial" w:hAnsi="Arial" w:cs="Arial"/>
          <w:szCs w:val="20"/>
        </w:rPr>
        <w:t xml:space="preserve"> of the meeting. In addition, consider video or audio taping</w:t>
      </w:r>
    </w:p>
    <w:p w14:paraId="2302A6F7" w14:textId="44EECAEC" w:rsidR="002B7616" w:rsidRPr="004E0626" w:rsidRDefault="00D85918" w:rsidP="00A80EDE">
      <w:pPr>
        <w:pStyle w:val="NoSpacing1"/>
        <w:numPr>
          <w:ilvl w:val="0"/>
          <w:numId w:val="41"/>
        </w:numPr>
        <w:rPr>
          <w:rFonts w:ascii="Arial" w:hAnsi="Arial" w:cs="Arial"/>
          <w:szCs w:val="20"/>
        </w:rPr>
      </w:pPr>
      <w:r w:rsidRPr="00472698">
        <w:rPr>
          <w:rFonts w:ascii="Arial" w:hAnsi="Arial" w:cs="Arial"/>
          <w:szCs w:val="20"/>
        </w:rPr>
        <w:t xml:space="preserve">Identify one </w:t>
      </w:r>
      <w:r>
        <w:rPr>
          <w:rFonts w:ascii="Arial" w:hAnsi="Arial" w:cs="Arial"/>
          <w:szCs w:val="20"/>
        </w:rPr>
        <w:t>person</w:t>
      </w:r>
      <w:r w:rsidRPr="00472698">
        <w:rPr>
          <w:rFonts w:ascii="Arial" w:hAnsi="Arial" w:cs="Arial"/>
          <w:szCs w:val="20"/>
        </w:rPr>
        <w:t xml:space="preserve"> to </w:t>
      </w:r>
      <w:r>
        <w:rPr>
          <w:rFonts w:ascii="Arial" w:hAnsi="Arial" w:cs="Arial"/>
          <w:szCs w:val="20"/>
        </w:rPr>
        <w:t>edit</w:t>
      </w:r>
      <w:r w:rsidRPr="00472698">
        <w:rPr>
          <w:rFonts w:ascii="Arial" w:hAnsi="Arial" w:cs="Arial"/>
          <w:szCs w:val="20"/>
        </w:rPr>
        <w:t xml:space="preserve"> to the Evidence to Decision </w:t>
      </w:r>
      <w:r w:rsidR="007322B2">
        <w:rPr>
          <w:rFonts w:ascii="Arial" w:hAnsi="Arial" w:cs="Arial"/>
          <w:szCs w:val="20"/>
        </w:rPr>
        <w:t>frameworks</w:t>
      </w:r>
      <w:r w:rsidRPr="00472698">
        <w:rPr>
          <w:rFonts w:ascii="Arial" w:hAnsi="Arial" w:cs="Arial"/>
          <w:szCs w:val="20"/>
        </w:rPr>
        <w:t xml:space="preserve"> on a live screen</w:t>
      </w:r>
      <w:r>
        <w:rPr>
          <w:rFonts w:ascii="Arial" w:hAnsi="Arial" w:cs="Arial"/>
          <w:szCs w:val="20"/>
        </w:rPr>
        <w:t xml:space="preserve">. </w:t>
      </w:r>
      <w:r w:rsidR="002B7616">
        <w:rPr>
          <w:rFonts w:ascii="Arial" w:hAnsi="Arial" w:cs="Arial"/>
          <w:szCs w:val="20"/>
        </w:rPr>
        <w:t>Instruct that person to refer to the chair for final decisions or notes to record</w:t>
      </w:r>
    </w:p>
    <w:p w14:paraId="57E16D31" w14:textId="74FD0BE0" w:rsidR="001D6045" w:rsidRDefault="001D6045" w:rsidP="007F4521">
      <w:pPr>
        <w:pStyle w:val="NoSpacing1"/>
        <w:numPr>
          <w:ilvl w:val="0"/>
          <w:numId w:val="41"/>
        </w:numPr>
        <w:rPr>
          <w:rFonts w:ascii="Arial" w:hAnsi="Arial" w:cs="Arial"/>
          <w:szCs w:val="20"/>
        </w:rPr>
      </w:pPr>
      <w:r>
        <w:rPr>
          <w:rFonts w:ascii="Arial" w:hAnsi="Arial" w:cs="Arial"/>
          <w:szCs w:val="20"/>
        </w:rPr>
        <w:t xml:space="preserve">Agree with the systematic review </w:t>
      </w:r>
      <w:r w:rsidR="00987568">
        <w:rPr>
          <w:rFonts w:ascii="Arial" w:hAnsi="Arial" w:cs="Arial"/>
          <w:szCs w:val="20"/>
        </w:rPr>
        <w:t xml:space="preserve">or knowledge synthesis </w:t>
      </w:r>
      <w:r>
        <w:rPr>
          <w:rFonts w:ascii="Arial" w:hAnsi="Arial" w:cs="Arial"/>
          <w:szCs w:val="20"/>
        </w:rPr>
        <w:t>team on what specific information to present (PICO question, summary of the search and its results, major results of the review, and evidence profile)</w:t>
      </w:r>
    </w:p>
    <w:p w14:paraId="7A5C77F7" w14:textId="31ABAF20" w:rsidR="007F4521" w:rsidRDefault="007F4521" w:rsidP="007F4521">
      <w:pPr>
        <w:pStyle w:val="NoSpacing1"/>
        <w:numPr>
          <w:ilvl w:val="0"/>
          <w:numId w:val="41"/>
        </w:numPr>
        <w:rPr>
          <w:rFonts w:ascii="Arial" w:hAnsi="Arial" w:cs="Arial"/>
          <w:szCs w:val="20"/>
        </w:rPr>
      </w:pPr>
      <w:r>
        <w:rPr>
          <w:rFonts w:ascii="Arial" w:hAnsi="Arial" w:cs="Arial"/>
          <w:szCs w:val="20"/>
        </w:rPr>
        <w:t>Ask members of the technical team (particularly systematic reviewers) to address during the meeting any clarification questions from the panel, but not to make any judgments or value-laden comments</w:t>
      </w:r>
      <w:r w:rsidRPr="004E0626">
        <w:rPr>
          <w:rFonts w:ascii="Arial" w:hAnsi="Arial" w:cs="Arial"/>
          <w:szCs w:val="20"/>
        </w:rPr>
        <w:t xml:space="preserve"> </w:t>
      </w:r>
    </w:p>
    <w:p w14:paraId="7F3AC9B0" w14:textId="17EB9A07" w:rsidR="00B84558" w:rsidRDefault="00B84558" w:rsidP="007F4521">
      <w:pPr>
        <w:pStyle w:val="NoSpacing1"/>
        <w:numPr>
          <w:ilvl w:val="0"/>
          <w:numId w:val="41"/>
        </w:numPr>
        <w:rPr>
          <w:rFonts w:ascii="Arial" w:hAnsi="Arial" w:cs="Arial"/>
          <w:szCs w:val="20"/>
        </w:rPr>
      </w:pPr>
      <w:r>
        <w:rPr>
          <w:rFonts w:ascii="Arial" w:hAnsi="Arial" w:cs="Arial"/>
          <w:szCs w:val="20"/>
        </w:rPr>
        <w:t>Discuss how to conduct the voting</w:t>
      </w:r>
      <w:r w:rsidR="009B30CB">
        <w:rPr>
          <w:rFonts w:ascii="Arial" w:hAnsi="Arial" w:cs="Arial"/>
          <w:szCs w:val="20"/>
        </w:rPr>
        <w:t xml:space="preserve"> </w:t>
      </w:r>
    </w:p>
    <w:p w14:paraId="7D830D57" w14:textId="1A28B5B4" w:rsidR="00B86BEE" w:rsidRPr="00C57295" w:rsidRDefault="00C57295" w:rsidP="005574BB">
      <w:pPr>
        <w:pStyle w:val="NoSpacing1"/>
        <w:numPr>
          <w:ilvl w:val="0"/>
          <w:numId w:val="41"/>
        </w:numPr>
        <w:rPr>
          <w:rFonts w:ascii="Arial" w:hAnsi="Arial" w:cs="Arial"/>
          <w:szCs w:val="20"/>
        </w:rPr>
      </w:pPr>
      <w:r>
        <w:rPr>
          <w:rFonts w:ascii="Arial" w:hAnsi="Arial" w:cs="Arial"/>
          <w:szCs w:val="20"/>
        </w:rPr>
        <w:t>A</w:t>
      </w:r>
      <w:r w:rsidRPr="00C57295">
        <w:rPr>
          <w:rFonts w:ascii="Arial" w:hAnsi="Arial" w:cs="Arial"/>
          <w:szCs w:val="20"/>
        </w:rPr>
        <w:t>ssign someone to help with time keeping if needed</w:t>
      </w:r>
    </w:p>
    <w:p w14:paraId="3BC869E6" w14:textId="77777777" w:rsidR="001D6045" w:rsidRDefault="001D6045" w:rsidP="00B86BEE">
      <w:pPr>
        <w:pStyle w:val="NoSpacing1"/>
        <w:rPr>
          <w:rFonts w:ascii="Arial" w:hAnsi="Arial"/>
        </w:rPr>
      </w:pPr>
    </w:p>
    <w:p w14:paraId="32C32A3F" w14:textId="77777777" w:rsidR="00C57295" w:rsidRPr="00986C56" w:rsidRDefault="00C57295" w:rsidP="00B86BEE">
      <w:pPr>
        <w:pStyle w:val="NoSpacing1"/>
        <w:rPr>
          <w:rFonts w:ascii="Arial" w:hAnsi="Arial"/>
        </w:rPr>
      </w:pPr>
    </w:p>
    <w:p w14:paraId="27A3C61B" w14:textId="77777777" w:rsidR="00B86BEE" w:rsidRPr="00986C56" w:rsidRDefault="00B86BEE" w:rsidP="00B86BEE">
      <w:pPr>
        <w:pStyle w:val="NoSpacing1"/>
        <w:rPr>
          <w:rFonts w:ascii="Arial" w:hAnsi="Arial"/>
          <w:b/>
          <w:u w:val="single"/>
        </w:rPr>
      </w:pPr>
      <w:r w:rsidRPr="00986C56">
        <w:rPr>
          <w:rFonts w:ascii="Arial" w:hAnsi="Arial"/>
          <w:b/>
          <w:u w:val="single"/>
        </w:rPr>
        <w:t>At the beginning of the meeting</w:t>
      </w:r>
    </w:p>
    <w:p w14:paraId="50F3CB41" w14:textId="77777777" w:rsidR="00CE52F8" w:rsidRDefault="00CE52F8" w:rsidP="00CE52F8">
      <w:pPr>
        <w:pStyle w:val="NoSpacing1"/>
        <w:numPr>
          <w:ilvl w:val="0"/>
          <w:numId w:val="41"/>
        </w:numPr>
        <w:rPr>
          <w:rFonts w:ascii="Arial" w:hAnsi="Arial" w:cs="Arial"/>
          <w:szCs w:val="20"/>
        </w:rPr>
      </w:pPr>
      <w:r>
        <w:rPr>
          <w:rFonts w:ascii="Arial" w:hAnsi="Arial" w:cs="Arial"/>
          <w:szCs w:val="20"/>
        </w:rPr>
        <w:t>Clarify specific objectives/goals of the meeting and scope of the guidelines</w:t>
      </w:r>
    </w:p>
    <w:p w14:paraId="33C96776" w14:textId="77777777" w:rsidR="00CE52F8" w:rsidRPr="00A80EDE" w:rsidRDefault="00CE52F8" w:rsidP="00CE52F8">
      <w:pPr>
        <w:pStyle w:val="NoSpacing1"/>
        <w:numPr>
          <w:ilvl w:val="0"/>
          <w:numId w:val="41"/>
        </w:numPr>
        <w:rPr>
          <w:rFonts w:ascii="Arial" w:hAnsi="Arial" w:cs="Arial"/>
          <w:szCs w:val="20"/>
        </w:rPr>
      </w:pPr>
      <w:r w:rsidRPr="004E0626">
        <w:rPr>
          <w:rFonts w:ascii="Arial" w:hAnsi="Arial" w:cs="Arial"/>
          <w:szCs w:val="20"/>
        </w:rPr>
        <w:t xml:space="preserve">Make appropriate acknowledgments </w:t>
      </w:r>
    </w:p>
    <w:p w14:paraId="42EDA9E5" w14:textId="668A2226" w:rsidR="00B86BEE" w:rsidRPr="00986C56" w:rsidRDefault="00B86BEE" w:rsidP="00986C56">
      <w:pPr>
        <w:pStyle w:val="NoSpacing1"/>
        <w:numPr>
          <w:ilvl w:val="0"/>
          <w:numId w:val="41"/>
        </w:numPr>
        <w:rPr>
          <w:rFonts w:ascii="Arial" w:hAnsi="Arial"/>
        </w:rPr>
      </w:pPr>
      <w:r w:rsidRPr="00986C56">
        <w:rPr>
          <w:rFonts w:ascii="Arial" w:hAnsi="Arial"/>
        </w:rPr>
        <w:t>Introductions</w:t>
      </w:r>
      <w:r w:rsidR="002B7616">
        <w:rPr>
          <w:rFonts w:ascii="Arial" w:hAnsi="Arial"/>
        </w:rPr>
        <w:t>.</w:t>
      </w:r>
      <w:r w:rsidRPr="00986C56">
        <w:rPr>
          <w:rFonts w:ascii="Arial" w:hAnsi="Arial"/>
        </w:rPr>
        <w:t xml:space="preserve"> As people introduce themselves, note names </w:t>
      </w:r>
      <w:r w:rsidR="006C116B" w:rsidRPr="004E0626">
        <w:rPr>
          <w:rFonts w:ascii="Arial" w:hAnsi="Arial" w:cs="Arial"/>
          <w:szCs w:val="20"/>
        </w:rPr>
        <w:t>and seating</w:t>
      </w:r>
      <w:r w:rsidR="005C6E9E" w:rsidRPr="004E0626">
        <w:rPr>
          <w:rFonts w:ascii="Arial" w:hAnsi="Arial" w:cs="Arial"/>
          <w:szCs w:val="20"/>
        </w:rPr>
        <w:t xml:space="preserve"> </w:t>
      </w:r>
      <w:r w:rsidRPr="00986C56">
        <w:rPr>
          <w:rFonts w:ascii="Arial" w:hAnsi="Arial"/>
        </w:rPr>
        <w:t xml:space="preserve">of panelists </w:t>
      </w:r>
    </w:p>
    <w:p w14:paraId="329B882A" w14:textId="77777777" w:rsidR="00B86BEE" w:rsidRPr="00C57295" w:rsidRDefault="00B86BEE" w:rsidP="00986C56">
      <w:pPr>
        <w:pStyle w:val="NoSpacing1"/>
        <w:numPr>
          <w:ilvl w:val="0"/>
          <w:numId w:val="41"/>
        </w:numPr>
        <w:rPr>
          <w:rFonts w:ascii="Arial" w:hAnsi="Arial"/>
        </w:rPr>
      </w:pPr>
      <w:r w:rsidRPr="00986C56">
        <w:rPr>
          <w:rFonts w:ascii="Arial" w:hAnsi="Arial"/>
        </w:rPr>
        <w:t>Solicit any new COI since they were last declared</w:t>
      </w:r>
      <w:r w:rsidR="006C116B" w:rsidRPr="004E0626">
        <w:rPr>
          <w:rFonts w:ascii="Arial" w:hAnsi="Arial" w:cs="Arial"/>
          <w:szCs w:val="20"/>
        </w:rPr>
        <w:t xml:space="preserve"> </w:t>
      </w:r>
    </w:p>
    <w:p w14:paraId="63FD0CBC" w14:textId="03EAEC65" w:rsidR="00C57295" w:rsidRPr="00986C56" w:rsidRDefault="00C57295" w:rsidP="00986C56">
      <w:pPr>
        <w:pStyle w:val="NoSpacing1"/>
        <w:numPr>
          <w:ilvl w:val="0"/>
          <w:numId w:val="41"/>
        </w:numPr>
        <w:rPr>
          <w:rFonts w:ascii="Arial" w:hAnsi="Arial"/>
        </w:rPr>
      </w:pPr>
      <w:r>
        <w:rPr>
          <w:rFonts w:ascii="Arial" w:hAnsi="Arial" w:cs="Arial"/>
          <w:szCs w:val="20"/>
        </w:rPr>
        <w:t>Remind panelist about COI management policy, and that you will not allow strong advocacy</w:t>
      </w:r>
      <w:r w:rsidR="00D5373F">
        <w:rPr>
          <w:rFonts w:ascii="Arial" w:hAnsi="Arial" w:cs="Arial"/>
          <w:szCs w:val="20"/>
        </w:rPr>
        <w:t>: “please state your point clearly once, and don’t keep hammering the same point. Everyone is clever enough to understand it from the first time, and to ask for clarification if they feel the need to”.</w:t>
      </w:r>
    </w:p>
    <w:p w14:paraId="4AB1183B" w14:textId="41CC9197" w:rsidR="001D6045" w:rsidRDefault="00B86BEE" w:rsidP="00B17E60">
      <w:pPr>
        <w:pStyle w:val="NoSpacing1"/>
        <w:numPr>
          <w:ilvl w:val="0"/>
          <w:numId w:val="41"/>
        </w:numPr>
        <w:rPr>
          <w:rFonts w:ascii="Arial" w:hAnsi="Arial"/>
        </w:rPr>
      </w:pPr>
      <w:r w:rsidRPr="00986C56">
        <w:rPr>
          <w:rFonts w:ascii="Arial" w:hAnsi="Arial"/>
        </w:rPr>
        <w:t xml:space="preserve">Remind panelists about the confidentiality of </w:t>
      </w:r>
      <w:r w:rsidR="00C57295">
        <w:rPr>
          <w:rFonts w:ascii="Arial" w:hAnsi="Arial"/>
        </w:rPr>
        <w:t xml:space="preserve">the </w:t>
      </w:r>
      <w:r w:rsidRPr="00986C56">
        <w:rPr>
          <w:rFonts w:ascii="Arial" w:hAnsi="Arial"/>
        </w:rPr>
        <w:t>discussions</w:t>
      </w:r>
      <w:r w:rsidR="00C57295">
        <w:rPr>
          <w:rFonts w:ascii="Arial" w:hAnsi="Arial"/>
        </w:rPr>
        <w:t>,</w:t>
      </w:r>
      <w:r w:rsidR="001418ED">
        <w:rPr>
          <w:rFonts w:ascii="Arial" w:hAnsi="Arial"/>
        </w:rPr>
        <w:t xml:space="preserve"> up to the point they are published </w:t>
      </w:r>
      <w:r w:rsidR="001C3A60">
        <w:rPr>
          <w:rFonts w:ascii="Arial" w:hAnsi="Arial"/>
        </w:rPr>
        <w:t xml:space="preserve">or made public </w:t>
      </w:r>
      <w:r w:rsidR="001418ED">
        <w:rPr>
          <w:rFonts w:ascii="Arial" w:hAnsi="Arial"/>
        </w:rPr>
        <w:t xml:space="preserve">by the </w:t>
      </w:r>
      <w:r w:rsidR="001C3A60">
        <w:rPr>
          <w:rFonts w:ascii="Arial" w:hAnsi="Arial"/>
        </w:rPr>
        <w:t xml:space="preserve">responsible parties, e.g. the </w:t>
      </w:r>
      <w:r w:rsidR="001D6045">
        <w:rPr>
          <w:rFonts w:ascii="Arial" w:hAnsi="Arial"/>
        </w:rPr>
        <w:t>organization</w:t>
      </w:r>
    </w:p>
    <w:p w14:paraId="13C38229" w14:textId="0DAA4EE4" w:rsidR="00B17E60" w:rsidRPr="00B17E60" w:rsidRDefault="001D6045" w:rsidP="00B17E60">
      <w:pPr>
        <w:pStyle w:val="NoSpacing1"/>
        <w:numPr>
          <w:ilvl w:val="0"/>
          <w:numId w:val="41"/>
        </w:numPr>
        <w:rPr>
          <w:rFonts w:ascii="Arial" w:hAnsi="Arial"/>
        </w:rPr>
      </w:pPr>
      <w:r>
        <w:rPr>
          <w:rFonts w:ascii="Arial" w:hAnsi="Arial"/>
        </w:rPr>
        <w:t>Clarify to panelists that they are expected not to ask after the meeting</w:t>
      </w:r>
      <w:r w:rsidR="001418ED">
        <w:rPr>
          <w:rFonts w:ascii="Arial" w:hAnsi="Arial"/>
        </w:rPr>
        <w:t xml:space="preserve"> </w:t>
      </w:r>
      <w:r>
        <w:rPr>
          <w:rFonts w:ascii="Arial" w:hAnsi="Arial"/>
        </w:rPr>
        <w:t xml:space="preserve">for </w:t>
      </w:r>
      <w:proofErr w:type="gramStart"/>
      <w:r>
        <w:rPr>
          <w:rFonts w:ascii="Arial" w:hAnsi="Arial"/>
        </w:rPr>
        <w:t xml:space="preserve">changes </w:t>
      </w:r>
      <w:r w:rsidR="001C3A60">
        <w:rPr>
          <w:rFonts w:ascii="Arial" w:hAnsi="Arial"/>
        </w:rPr>
        <w:t xml:space="preserve"> </w:t>
      </w:r>
      <w:r>
        <w:rPr>
          <w:rFonts w:ascii="Arial" w:hAnsi="Arial"/>
        </w:rPr>
        <w:t>in</w:t>
      </w:r>
      <w:proofErr w:type="gramEnd"/>
      <w:r>
        <w:rPr>
          <w:rFonts w:ascii="Arial" w:hAnsi="Arial"/>
        </w:rPr>
        <w:t xml:space="preserve"> the quality of evidence or strength of recommendation agree</w:t>
      </w:r>
      <w:r w:rsidR="001C3A60">
        <w:rPr>
          <w:rFonts w:ascii="Arial" w:hAnsi="Arial"/>
        </w:rPr>
        <w:t>d</w:t>
      </w:r>
      <w:r>
        <w:rPr>
          <w:rFonts w:ascii="Arial" w:hAnsi="Arial"/>
        </w:rPr>
        <w:t xml:space="preserve"> on during the meeting </w:t>
      </w:r>
      <w:r w:rsidR="001C3A60">
        <w:rPr>
          <w:rFonts w:ascii="Arial" w:hAnsi="Arial"/>
        </w:rPr>
        <w:t>unless errors are apparent.</w:t>
      </w:r>
    </w:p>
    <w:p w14:paraId="4E651CA3" w14:textId="77777777" w:rsidR="00B86BEE" w:rsidRPr="00986C56" w:rsidRDefault="00B86BEE" w:rsidP="00986C56">
      <w:pPr>
        <w:pStyle w:val="NoSpacing1"/>
        <w:numPr>
          <w:ilvl w:val="0"/>
          <w:numId w:val="41"/>
        </w:numPr>
        <w:rPr>
          <w:rFonts w:ascii="Arial" w:hAnsi="Arial"/>
        </w:rPr>
      </w:pPr>
      <w:r w:rsidRPr="00986C56">
        <w:rPr>
          <w:rFonts w:ascii="Arial" w:hAnsi="Arial"/>
        </w:rPr>
        <w:lastRenderedPageBreak/>
        <w:t>Clarify ground rules (</w:t>
      </w:r>
      <w:proofErr w:type="spellStart"/>
      <w:r w:rsidRPr="00986C56">
        <w:rPr>
          <w:rFonts w:ascii="Arial" w:hAnsi="Arial"/>
        </w:rPr>
        <w:t>rules</w:t>
      </w:r>
      <w:proofErr w:type="spellEnd"/>
      <w:r w:rsidRPr="00986C56">
        <w:rPr>
          <w:rFonts w:ascii="Arial" w:hAnsi="Arial"/>
        </w:rPr>
        <w:t xml:space="preserve"> of process)</w:t>
      </w:r>
    </w:p>
    <w:p w14:paraId="18086678" w14:textId="5D11539C" w:rsidR="00B86BEE" w:rsidRPr="00986C56" w:rsidRDefault="00B86BEE" w:rsidP="00986C56">
      <w:pPr>
        <w:pStyle w:val="NoSpacing1"/>
        <w:numPr>
          <w:ilvl w:val="0"/>
          <w:numId w:val="41"/>
        </w:numPr>
        <w:rPr>
          <w:rFonts w:ascii="Arial" w:hAnsi="Arial"/>
        </w:rPr>
      </w:pPr>
      <w:r w:rsidRPr="00986C56">
        <w:rPr>
          <w:rFonts w:ascii="Arial" w:hAnsi="Arial"/>
        </w:rPr>
        <w:t>Stress importance of adhering to methodology and that “this is not the time to discuss its value”</w:t>
      </w:r>
      <w:r w:rsidR="001418ED">
        <w:rPr>
          <w:rFonts w:ascii="Arial" w:hAnsi="Arial"/>
        </w:rPr>
        <w:t>; “you have accepted to be part of this game, so you need to play by its rules and not attempt to bend the rules”.</w:t>
      </w:r>
    </w:p>
    <w:p w14:paraId="154FC77D" w14:textId="77777777" w:rsidR="00B86BEE" w:rsidRPr="00986C56" w:rsidRDefault="00B86BEE" w:rsidP="00986C56">
      <w:pPr>
        <w:pStyle w:val="NoSpacing1"/>
        <w:numPr>
          <w:ilvl w:val="0"/>
          <w:numId w:val="41"/>
        </w:numPr>
        <w:rPr>
          <w:rFonts w:ascii="Arial" w:hAnsi="Arial"/>
        </w:rPr>
      </w:pPr>
      <w:r w:rsidRPr="00986C56">
        <w:rPr>
          <w:rFonts w:ascii="Arial" w:hAnsi="Arial"/>
        </w:rPr>
        <w:t>C</w:t>
      </w:r>
      <w:r w:rsidR="0015387D" w:rsidRPr="00986C56">
        <w:rPr>
          <w:rFonts w:ascii="Arial" w:hAnsi="Arial"/>
        </w:rPr>
        <w:t>larify who is a voting panelist</w:t>
      </w:r>
      <w:r w:rsidR="00B17E60">
        <w:rPr>
          <w:rFonts w:ascii="Arial" w:hAnsi="Arial"/>
        </w:rPr>
        <w:t>, non-voting panelist, observer, technical advisor</w:t>
      </w:r>
      <w:r w:rsidRPr="00986C56">
        <w:rPr>
          <w:rFonts w:ascii="Arial" w:hAnsi="Arial"/>
        </w:rPr>
        <w:t xml:space="preserve"> and </w:t>
      </w:r>
      <w:r w:rsidR="00B17E60">
        <w:rPr>
          <w:rFonts w:ascii="Arial" w:hAnsi="Arial"/>
        </w:rPr>
        <w:t>other participants</w:t>
      </w:r>
    </w:p>
    <w:p w14:paraId="30A4BB3C" w14:textId="2842BAAD" w:rsidR="00B86BEE" w:rsidRPr="00986C56" w:rsidRDefault="00B86BEE" w:rsidP="00986C56">
      <w:pPr>
        <w:pStyle w:val="NoSpacing1"/>
        <w:numPr>
          <w:ilvl w:val="0"/>
          <w:numId w:val="41"/>
        </w:numPr>
        <w:rPr>
          <w:rFonts w:ascii="Arial" w:hAnsi="Arial"/>
        </w:rPr>
      </w:pPr>
      <w:r w:rsidRPr="00986C56">
        <w:rPr>
          <w:rFonts w:ascii="Arial" w:hAnsi="Arial"/>
        </w:rPr>
        <w:t>Review agenda and stress importance of adhering to schedule</w:t>
      </w:r>
    </w:p>
    <w:p w14:paraId="3AAFC8CF" w14:textId="1575F4E6" w:rsidR="005F2968" w:rsidRPr="004E0626" w:rsidRDefault="005F2968" w:rsidP="00A80EDE">
      <w:pPr>
        <w:pStyle w:val="NoSpacing1"/>
        <w:numPr>
          <w:ilvl w:val="0"/>
          <w:numId w:val="41"/>
        </w:numPr>
        <w:rPr>
          <w:rFonts w:ascii="Arial" w:hAnsi="Arial" w:cs="Arial"/>
          <w:szCs w:val="20"/>
        </w:rPr>
      </w:pPr>
      <w:r>
        <w:rPr>
          <w:rFonts w:ascii="Arial" w:hAnsi="Arial" w:cs="Arial"/>
          <w:szCs w:val="20"/>
        </w:rPr>
        <w:t xml:space="preserve">Check if panel members are </w:t>
      </w:r>
      <w:r w:rsidR="00ED3D68">
        <w:rPr>
          <w:rFonts w:ascii="Arial" w:hAnsi="Arial" w:cs="Arial"/>
          <w:szCs w:val="20"/>
        </w:rPr>
        <w:t>representing organizations</w:t>
      </w:r>
      <w:r w:rsidR="004848F7">
        <w:rPr>
          <w:rFonts w:ascii="Arial" w:hAnsi="Arial" w:cs="Arial"/>
          <w:szCs w:val="20"/>
        </w:rPr>
        <w:t>; in most cases even if selected from organizations, panel members should use their own judgments</w:t>
      </w:r>
    </w:p>
    <w:p w14:paraId="04B78924" w14:textId="77777777" w:rsidR="00B86BEE" w:rsidRDefault="00B86BEE" w:rsidP="00B86BEE">
      <w:pPr>
        <w:pStyle w:val="NoSpacing1"/>
        <w:rPr>
          <w:rFonts w:ascii="Arial" w:hAnsi="Arial"/>
        </w:rPr>
      </w:pPr>
    </w:p>
    <w:p w14:paraId="12936E74" w14:textId="77777777" w:rsidR="001D6045" w:rsidRPr="00986C56" w:rsidRDefault="001D6045" w:rsidP="00B86BEE">
      <w:pPr>
        <w:pStyle w:val="NoSpacing1"/>
        <w:rPr>
          <w:rFonts w:ascii="Arial" w:hAnsi="Arial"/>
        </w:rPr>
      </w:pPr>
    </w:p>
    <w:p w14:paraId="1014D8B0" w14:textId="4480AD4C" w:rsidR="00B86BEE" w:rsidRPr="00986C56" w:rsidRDefault="00C57295" w:rsidP="00B86BEE">
      <w:pPr>
        <w:pStyle w:val="NoSpacing1"/>
        <w:rPr>
          <w:rFonts w:ascii="Arial" w:hAnsi="Arial"/>
          <w:b/>
          <w:u w:val="single"/>
        </w:rPr>
      </w:pPr>
      <w:r>
        <w:rPr>
          <w:rFonts w:ascii="Arial" w:hAnsi="Arial"/>
          <w:b/>
          <w:u w:val="single"/>
        </w:rPr>
        <w:t>Structuring the discussion</w:t>
      </w:r>
    </w:p>
    <w:p w14:paraId="0AC98AAB" w14:textId="77777777" w:rsidR="00B86BEE" w:rsidRDefault="00B86BEE" w:rsidP="00986C56">
      <w:pPr>
        <w:pStyle w:val="NoSpacing1"/>
        <w:numPr>
          <w:ilvl w:val="0"/>
          <w:numId w:val="41"/>
        </w:numPr>
        <w:rPr>
          <w:rFonts w:ascii="Arial" w:hAnsi="Arial"/>
        </w:rPr>
      </w:pPr>
      <w:r w:rsidRPr="00986C56">
        <w:rPr>
          <w:rFonts w:ascii="Arial" w:hAnsi="Arial"/>
        </w:rPr>
        <w:t xml:space="preserve">Structure the discussion around the </w:t>
      </w:r>
      <w:r w:rsidR="001F354F">
        <w:rPr>
          <w:rFonts w:ascii="Arial" w:hAnsi="Arial"/>
        </w:rPr>
        <w:t>GRADE Evidence to Decision (</w:t>
      </w:r>
      <w:proofErr w:type="spellStart"/>
      <w:r w:rsidR="001F354F">
        <w:rPr>
          <w:rFonts w:ascii="Arial" w:hAnsi="Arial"/>
        </w:rPr>
        <w:t>EtD</w:t>
      </w:r>
      <w:proofErr w:type="spellEnd"/>
      <w:r w:rsidR="001F354F">
        <w:rPr>
          <w:rFonts w:ascii="Arial" w:hAnsi="Arial"/>
        </w:rPr>
        <w:t>) Frameworks</w:t>
      </w:r>
      <w:r w:rsidRPr="00986C56">
        <w:rPr>
          <w:rFonts w:ascii="Arial" w:hAnsi="Arial"/>
        </w:rPr>
        <w:t xml:space="preserve"> (and the </w:t>
      </w:r>
      <w:r w:rsidR="001F354F">
        <w:rPr>
          <w:rFonts w:ascii="Arial" w:hAnsi="Arial"/>
        </w:rPr>
        <w:t>criteria</w:t>
      </w:r>
      <w:r w:rsidR="001F354F" w:rsidRPr="00986C56">
        <w:rPr>
          <w:rFonts w:ascii="Arial" w:hAnsi="Arial"/>
        </w:rPr>
        <w:t xml:space="preserve"> </w:t>
      </w:r>
      <w:r w:rsidRPr="00986C56">
        <w:rPr>
          <w:rFonts w:ascii="Arial" w:hAnsi="Arial"/>
        </w:rPr>
        <w:t>that affect the final recommendation)</w:t>
      </w:r>
    </w:p>
    <w:p w14:paraId="70D97478" w14:textId="77777777" w:rsidR="00FE6CA1" w:rsidRDefault="00FE6CA1" w:rsidP="00986C56">
      <w:pPr>
        <w:pStyle w:val="NoSpacing1"/>
        <w:numPr>
          <w:ilvl w:val="0"/>
          <w:numId w:val="41"/>
        </w:numPr>
        <w:rPr>
          <w:rFonts w:ascii="Arial" w:hAnsi="Arial"/>
        </w:rPr>
      </w:pPr>
      <w:r>
        <w:rPr>
          <w:rFonts w:ascii="Arial" w:hAnsi="Arial"/>
        </w:rPr>
        <w:t xml:space="preserve">Repeat the PICO at the beginning of each recommendation, present the straw recommendation, work through the </w:t>
      </w:r>
      <w:proofErr w:type="spellStart"/>
      <w:r>
        <w:rPr>
          <w:rFonts w:ascii="Arial" w:hAnsi="Arial"/>
        </w:rPr>
        <w:t>EtD</w:t>
      </w:r>
      <w:proofErr w:type="spellEnd"/>
      <w:r>
        <w:rPr>
          <w:rFonts w:ascii="Arial" w:hAnsi="Arial"/>
        </w:rPr>
        <w:t xml:space="preserve"> criteria</w:t>
      </w:r>
    </w:p>
    <w:p w14:paraId="1760104A" w14:textId="4F0EB606" w:rsidR="002B7616" w:rsidRPr="00986C56" w:rsidRDefault="002B7616" w:rsidP="00986C56">
      <w:pPr>
        <w:pStyle w:val="NoSpacing1"/>
        <w:numPr>
          <w:ilvl w:val="0"/>
          <w:numId w:val="41"/>
        </w:numPr>
        <w:rPr>
          <w:rFonts w:ascii="Arial" w:hAnsi="Arial"/>
        </w:rPr>
      </w:pPr>
      <w:r>
        <w:rPr>
          <w:rFonts w:ascii="Arial" w:hAnsi="Arial"/>
        </w:rPr>
        <w:t>Do not refer to or show recommendations made by other groups</w:t>
      </w:r>
      <w:r w:rsidR="000838CC">
        <w:rPr>
          <w:rFonts w:ascii="Arial" w:hAnsi="Arial"/>
        </w:rPr>
        <w:t xml:space="preserve"> or guideline panels</w:t>
      </w:r>
    </w:p>
    <w:p w14:paraId="61562231" w14:textId="77777777" w:rsidR="00AE1C26" w:rsidRPr="004E0626" w:rsidRDefault="00AE1C26" w:rsidP="00A80EDE">
      <w:pPr>
        <w:pStyle w:val="NoSpacing1"/>
        <w:numPr>
          <w:ilvl w:val="0"/>
          <w:numId w:val="41"/>
        </w:numPr>
        <w:rPr>
          <w:rFonts w:ascii="Arial" w:hAnsi="Arial" w:cs="Arial"/>
          <w:szCs w:val="20"/>
        </w:rPr>
      </w:pPr>
      <w:r w:rsidRPr="004E0626">
        <w:rPr>
          <w:rFonts w:ascii="Arial" w:hAnsi="Arial" w:cs="Arial"/>
          <w:szCs w:val="20"/>
        </w:rPr>
        <w:t xml:space="preserve">As panelists raise points that are relevant but not directly related to </w:t>
      </w:r>
      <w:r w:rsidR="001F354F">
        <w:rPr>
          <w:rFonts w:ascii="Arial" w:hAnsi="Arial" w:cs="Arial"/>
          <w:szCs w:val="20"/>
        </w:rPr>
        <w:t>criteria</w:t>
      </w:r>
      <w:r w:rsidR="001F354F" w:rsidRPr="004E0626">
        <w:rPr>
          <w:rFonts w:ascii="Arial" w:hAnsi="Arial" w:cs="Arial"/>
          <w:szCs w:val="20"/>
        </w:rPr>
        <w:t xml:space="preserve"> </w:t>
      </w:r>
      <w:r w:rsidRPr="004E0626">
        <w:rPr>
          <w:rFonts w:ascii="Arial" w:hAnsi="Arial" w:cs="Arial"/>
          <w:szCs w:val="20"/>
        </w:rPr>
        <w:t xml:space="preserve">that not directly affect the recommendation, attempt to classify them as: conditions/key remarks to go underneath the recommendation statement; implementation considerations; monitoring considerations; implications for future research </w:t>
      </w:r>
      <w:r w:rsidR="001F354F">
        <w:rPr>
          <w:rFonts w:ascii="Arial" w:hAnsi="Arial" w:cs="Arial"/>
          <w:szCs w:val="20"/>
        </w:rPr>
        <w:t xml:space="preserve">or other content of the </w:t>
      </w:r>
      <w:proofErr w:type="spellStart"/>
      <w:r w:rsidR="001F354F">
        <w:rPr>
          <w:rFonts w:ascii="Arial" w:hAnsi="Arial" w:cs="Arial"/>
          <w:szCs w:val="20"/>
        </w:rPr>
        <w:t>EtD</w:t>
      </w:r>
      <w:proofErr w:type="spellEnd"/>
    </w:p>
    <w:p w14:paraId="406AA2B8" w14:textId="77777777" w:rsidR="00B86BEE" w:rsidRDefault="00FE6CA1" w:rsidP="00986C56">
      <w:pPr>
        <w:pStyle w:val="NoSpacing1"/>
        <w:numPr>
          <w:ilvl w:val="0"/>
          <w:numId w:val="41"/>
        </w:numPr>
        <w:rPr>
          <w:rFonts w:ascii="Arial" w:hAnsi="Arial"/>
        </w:rPr>
      </w:pPr>
      <w:r>
        <w:rPr>
          <w:rFonts w:ascii="Arial" w:hAnsi="Arial"/>
        </w:rPr>
        <w:t>Show</w:t>
      </w:r>
      <w:r w:rsidRPr="00986C56">
        <w:rPr>
          <w:rFonts w:ascii="Arial" w:hAnsi="Arial"/>
        </w:rPr>
        <w:t xml:space="preserve"> </w:t>
      </w:r>
      <w:r>
        <w:rPr>
          <w:rFonts w:ascii="Arial" w:hAnsi="Arial"/>
        </w:rPr>
        <w:t>the</w:t>
      </w:r>
      <w:r w:rsidRPr="00986C56">
        <w:rPr>
          <w:rFonts w:ascii="Arial" w:hAnsi="Arial"/>
        </w:rPr>
        <w:t xml:space="preserve"> </w:t>
      </w:r>
      <w:r w:rsidR="001F354F">
        <w:rPr>
          <w:rFonts w:ascii="Arial" w:hAnsi="Arial"/>
        </w:rPr>
        <w:t>straw</w:t>
      </w:r>
      <w:r w:rsidR="001F354F" w:rsidRPr="00986C56">
        <w:rPr>
          <w:rFonts w:ascii="Arial" w:hAnsi="Arial"/>
        </w:rPr>
        <w:t xml:space="preserve"> </w:t>
      </w:r>
      <w:r w:rsidR="001F354F">
        <w:rPr>
          <w:rFonts w:ascii="Arial" w:hAnsi="Arial"/>
        </w:rPr>
        <w:t xml:space="preserve">or mock </w:t>
      </w:r>
      <w:r w:rsidR="00B86BEE" w:rsidRPr="00986C56">
        <w:rPr>
          <w:rFonts w:ascii="Arial" w:hAnsi="Arial"/>
        </w:rPr>
        <w:t>recommendation as a starting point for discussing the recommendation statement</w:t>
      </w:r>
      <w:r w:rsidR="001F354F">
        <w:rPr>
          <w:rFonts w:ascii="Arial" w:hAnsi="Arial"/>
        </w:rPr>
        <w:t xml:space="preserve"> </w:t>
      </w:r>
    </w:p>
    <w:p w14:paraId="55F13C6B" w14:textId="77777777" w:rsidR="00951D6D" w:rsidRPr="00E42646" w:rsidRDefault="00951D6D" w:rsidP="00E42646">
      <w:pPr>
        <w:pStyle w:val="NoSpacing1"/>
        <w:numPr>
          <w:ilvl w:val="1"/>
          <w:numId w:val="41"/>
        </w:numPr>
        <w:rPr>
          <w:rFonts w:ascii="Arial" w:hAnsi="Arial"/>
          <w:lang w:val="en-CA"/>
        </w:rPr>
      </w:pPr>
      <w:r>
        <w:rPr>
          <w:rFonts w:ascii="Arial" w:hAnsi="Arial"/>
        </w:rPr>
        <w:t xml:space="preserve">E.g. </w:t>
      </w:r>
      <w:r w:rsidRPr="00951D6D">
        <w:rPr>
          <w:rFonts w:ascii="Arial" w:hAnsi="Arial"/>
        </w:rPr>
        <w:t xml:space="preserve">For patients suspected of having TB who are smear negative, the WHO </w:t>
      </w:r>
      <w:r w:rsidR="004A005C">
        <w:rPr>
          <w:rFonts w:ascii="Arial" w:hAnsi="Arial"/>
        </w:rPr>
        <w:t>expert</w:t>
      </w:r>
      <w:r w:rsidRPr="00951D6D">
        <w:rPr>
          <w:rFonts w:ascii="Arial" w:hAnsi="Arial"/>
        </w:rPr>
        <w:t xml:space="preserve"> panel suggests/recommends using/not using test </w:t>
      </w:r>
      <w:r w:rsidR="004A005C">
        <w:rPr>
          <w:rFonts w:ascii="Arial" w:hAnsi="Arial"/>
        </w:rPr>
        <w:t>…</w:t>
      </w:r>
      <w:r w:rsidRPr="00951D6D">
        <w:rPr>
          <w:rFonts w:ascii="Arial" w:hAnsi="Arial"/>
        </w:rPr>
        <w:t xml:space="preserve"> over test </w:t>
      </w:r>
      <w:r w:rsidR="004A005C">
        <w:rPr>
          <w:rFonts w:ascii="Arial" w:hAnsi="Arial"/>
        </w:rPr>
        <w:t>…</w:t>
      </w:r>
      <w:r w:rsidRPr="00951D6D">
        <w:rPr>
          <w:rFonts w:ascii="Arial" w:hAnsi="Arial"/>
        </w:rPr>
        <w:t xml:space="preserve"> (conditional/strong recommendation, </w:t>
      </w:r>
      <w:r w:rsidR="004A005C">
        <w:rPr>
          <w:rFonts w:ascii="Arial" w:hAnsi="Arial"/>
        </w:rPr>
        <w:t>…</w:t>
      </w:r>
      <w:r w:rsidRPr="00951D6D">
        <w:rPr>
          <w:rFonts w:ascii="Arial" w:hAnsi="Arial"/>
        </w:rPr>
        <w:t xml:space="preserve"> certainty in the evidence)</w:t>
      </w:r>
    </w:p>
    <w:p w14:paraId="6AFBE7B2" w14:textId="77777777" w:rsidR="00C57295" w:rsidRDefault="00C57295" w:rsidP="005574BB">
      <w:pPr>
        <w:pStyle w:val="NoSpacing1"/>
        <w:ind w:left="360"/>
        <w:rPr>
          <w:rFonts w:ascii="Arial" w:hAnsi="Arial"/>
        </w:rPr>
      </w:pPr>
    </w:p>
    <w:p w14:paraId="25B88309" w14:textId="0161ABA5" w:rsidR="00C57295" w:rsidRPr="00986C56" w:rsidRDefault="00C57295" w:rsidP="00C57295">
      <w:pPr>
        <w:pStyle w:val="NoSpacing1"/>
        <w:rPr>
          <w:rFonts w:ascii="Arial" w:hAnsi="Arial"/>
          <w:b/>
          <w:u w:val="single"/>
        </w:rPr>
      </w:pPr>
      <w:r>
        <w:rPr>
          <w:rFonts w:ascii="Arial" w:hAnsi="Arial"/>
          <w:b/>
          <w:u w:val="single"/>
        </w:rPr>
        <w:t>Building consensus</w:t>
      </w:r>
    </w:p>
    <w:p w14:paraId="22A7AAF7" w14:textId="69B4F4B0" w:rsidR="00B86BEE" w:rsidRDefault="001D6045" w:rsidP="00986C56">
      <w:pPr>
        <w:pStyle w:val="NoSpacing1"/>
        <w:numPr>
          <w:ilvl w:val="0"/>
          <w:numId w:val="41"/>
        </w:numPr>
        <w:rPr>
          <w:rFonts w:ascii="Arial" w:hAnsi="Arial"/>
        </w:rPr>
      </w:pPr>
      <w:r>
        <w:rPr>
          <w:rFonts w:ascii="Arial" w:hAnsi="Arial"/>
        </w:rPr>
        <w:t xml:space="preserve">When there seems to be a consensus on </w:t>
      </w:r>
      <w:r w:rsidR="00B86BEE" w:rsidRPr="00986C56">
        <w:rPr>
          <w:rFonts w:ascii="Arial" w:hAnsi="Arial"/>
        </w:rPr>
        <w:t>the direction of the recommendation (for vs. against)</w:t>
      </w:r>
      <w:r>
        <w:rPr>
          <w:rFonts w:ascii="Arial" w:hAnsi="Arial"/>
        </w:rPr>
        <w:t>,</w:t>
      </w:r>
      <w:r w:rsidR="00B86BEE" w:rsidRPr="00986C56">
        <w:rPr>
          <w:rFonts w:ascii="Arial" w:hAnsi="Arial"/>
        </w:rPr>
        <w:t xml:space="preserve"> </w:t>
      </w:r>
      <w:r>
        <w:rPr>
          <w:rFonts w:ascii="Arial" w:hAnsi="Arial"/>
        </w:rPr>
        <w:t xml:space="preserve">agree on </w:t>
      </w:r>
      <w:r w:rsidR="007803CF">
        <w:rPr>
          <w:rFonts w:ascii="Arial" w:hAnsi="Arial"/>
        </w:rPr>
        <w:t>the direction</w:t>
      </w:r>
      <w:r>
        <w:rPr>
          <w:rFonts w:ascii="Arial" w:hAnsi="Arial"/>
        </w:rPr>
        <w:t xml:space="preserve"> first, </w:t>
      </w:r>
      <w:r w:rsidR="00B86BEE" w:rsidRPr="00986C56">
        <w:rPr>
          <w:rFonts w:ascii="Arial" w:hAnsi="Arial"/>
        </w:rPr>
        <w:t xml:space="preserve">then </w:t>
      </w:r>
      <w:r w:rsidR="00C57295">
        <w:rPr>
          <w:rFonts w:ascii="Arial" w:hAnsi="Arial"/>
        </w:rPr>
        <w:t>attempt to achieve consensus on</w:t>
      </w:r>
      <w:r>
        <w:rPr>
          <w:rFonts w:ascii="Arial" w:hAnsi="Arial"/>
        </w:rPr>
        <w:t xml:space="preserve"> </w:t>
      </w:r>
      <w:r w:rsidR="00B86BEE" w:rsidRPr="00986C56">
        <w:rPr>
          <w:rFonts w:ascii="Arial" w:hAnsi="Arial"/>
        </w:rPr>
        <w:t>its strength (strong vs. conditional)</w:t>
      </w:r>
    </w:p>
    <w:p w14:paraId="47A81D3B" w14:textId="0755CE33" w:rsidR="001D6045" w:rsidRPr="00986C56" w:rsidRDefault="001D6045" w:rsidP="00986C56">
      <w:pPr>
        <w:pStyle w:val="NoSpacing1"/>
        <w:numPr>
          <w:ilvl w:val="0"/>
          <w:numId w:val="41"/>
        </w:numPr>
        <w:rPr>
          <w:rFonts w:ascii="Arial" w:hAnsi="Arial"/>
        </w:rPr>
      </w:pPr>
      <w:r>
        <w:rPr>
          <w:rFonts w:ascii="Arial" w:hAnsi="Arial"/>
        </w:rPr>
        <w:t xml:space="preserve">When there seems to be a consensus on </w:t>
      </w:r>
      <w:r w:rsidRPr="00986C56">
        <w:rPr>
          <w:rFonts w:ascii="Arial" w:hAnsi="Arial"/>
        </w:rPr>
        <w:t>the strength</w:t>
      </w:r>
      <w:r>
        <w:rPr>
          <w:rFonts w:ascii="Arial" w:hAnsi="Arial"/>
        </w:rPr>
        <w:t xml:space="preserve"> of the recommendation </w:t>
      </w:r>
      <w:r w:rsidRPr="00986C56">
        <w:rPr>
          <w:rFonts w:ascii="Arial" w:hAnsi="Arial"/>
        </w:rPr>
        <w:t>(strong vs. conditional)</w:t>
      </w:r>
      <w:r>
        <w:rPr>
          <w:rFonts w:ascii="Arial" w:hAnsi="Arial"/>
        </w:rPr>
        <w:t xml:space="preserve">, agree on that </w:t>
      </w:r>
      <w:r w:rsidR="007803CF">
        <w:rPr>
          <w:rFonts w:ascii="Arial" w:hAnsi="Arial"/>
        </w:rPr>
        <w:t>strength</w:t>
      </w:r>
      <w:r>
        <w:rPr>
          <w:rFonts w:ascii="Arial" w:hAnsi="Arial"/>
        </w:rPr>
        <w:t xml:space="preserve"> </w:t>
      </w:r>
      <w:r w:rsidR="007803CF">
        <w:rPr>
          <w:rFonts w:ascii="Arial" w:hAnsi="Arial"/>
        </w:rPr>
        <w:t>by</w:t>
      </w:r>
      <w:r w:rsidR="00C57295">
        <w:rPr>
          <w:rFonts w:ascii="Arial" w:hAnsi="Arial"/>
        </w:rPr>
        <w:t xml:space="preserve"> consensus </w:t>
      </w:r>
    </w:p>
    <w:p w14:paraId="15569442" w14:textId="77777777" w:rsidR="00A10765" w:rsidRPr="004E0626" w:rsidRDefault="00AE1C26" w:rsidP="00A80EDE">
      <w:pPr>
        <w:pStyle w:val="NoSpacing1"/>
        <w:numPr>
          <w:ilvl w:val="0"/>
          <w:numId w:val="41"/>
        </w:numPr>
        <w:rPr>
          <w:rFonts w:ascii="Arial" w:hAnsi="Arial" w:cs="Arial"/>
          <w:szCs w:val="20"/>
        </w:rPr>
      </w:pPr>
      <w:r w:rsidRPr="004E0626">
        <w:rPr>
          <w:rFonts w:ascii="Arial" w:hAnsi="Arial" w:cs="Arial"/>
          <w:szCs w:val="20"/>
        </w:rPr>
        <w:t>In trying to achieve consensus among panelists</w:t>
      </w:r>
      <w:r w:rsidR="00A10765" w:rsidRPr="004E0626">
        <w:rPr>
          <w:rFonts w:ascii="Arial" w:hAnsi="Arial" w:cs="Arial"/>
          <w:szCs w:val="20"/>
        </w:rPr>
        <w:t>:</w:t>
      </w:r>
    </w:p>
    <w:p w14:paraId="3582693D" w14:textId="01D43760" w:rsidR="00A10765" w:rsidRPr="004E0626" w:rsidRDefault="00A10765" w:rsidP="00A80EDE">
      <w:pPr>
        <w:pStyle w:val="NoSpacing1"/>
        <w:numPr>
          <w:ilvl w:val="1"/>
          <w:numId w:val="41"/>
        </w:numPr>
        <w:rPr>
          <w:rFonts w:ascii="Arial" w:hAnsi="Arial" w:cs="Arial"/>
          <w:szCs w:val="20"/>
        </w:rPr>
      </w:pPr>
      <w:r w:rsidRPr="004E0626">
        <w:rPr>
          <w:rFonts w:ascii="Arial" w:hAnsi="Arial" w:cs="Arial"/>
          <w:szCs w:val="20"/>
        </w:rPr>
        <w:t>Check</w:t>
      </w:r>
      <w:r w:rsidR="00AE1C26" w:rsidRPr="004E0626">
        <w:rPr>
          <w:rFonts w:ascii="Arial" w:hAnsi="Arial" w:cs="Arial"/>
          <w:szCs w:val="20"/>
        </w:rPr>
        <w:t xml:space="preserve"> </w:t>
      </w:r>
      <w:r w:rsidRPr="004E0626">
        <w:rPr>
          <w:rFonts w:ascii="Arial" w:hAnsi="Arial" w:cs="Arial"/>
          <w:szCs w:val="20"/>
        </w:rPr>
        <w:t xml:space="preserve">first </w:t>
      </w:r>
      <w:r w:rsidR="00AE1C26" w:rsidRPr="004E0626">
        <w:rPr>
          <w:rFonts w:ascii="Arial" w:hAnsi="Arial" w:cs="Arial"/>
          <w:szCs w:val="20"/>
        </w:rPr>
        <w:t>whether there is agreement</w:t>
      </w:r>
      <w:r w:rsidR="006A4D1A">
        <w:rPr>
          <w:rFonts w:ascii="Arial" w:hAnsi="Arial" w:cs="Arial"/>
          <w:szCs w:val="20"/>
        </w:rPr>
        <w:t xml:space="preserve"> by allowing anyone on the panel to speak up</w:t>
      </w:r>
      <w:r w:rsidR="00AE1C26" w:rsidRPr="004E0626">
        <w:rPr>
          <w:rFonts w:ascii="Arial" w:hAnsi="Arial" w:cs="Arial"/>
          <w:szCs w:val="20"/>
        </w:rPr>
        <w:t xml:space="preserve"> </w:t>
      </w:r>
    </w:p>
    <w:p w14:paraId="670C2B04" w14:textId="455CFDDF" w:rsidR="00A10765" w:rsidRPr="004E0626" w:rsidRDefault="00A10765" w:rsidP="00A80EDE">
      <w:pPr>
        <w:pStyle w:val="NoSpacing1"/>
        <w:numPr>
          <w:ilvl w:val="1"/>
          <w:numId w:val="41"/>
        </w:numPr>
        <w:rPr>
          <w:rFonts w:ascii="Arial" w:hAnsi="Arial" w:cs="Arial"/>
          <w:szCs w:val="20"/>
        </w:rPr>
      </w:pPr>
      <w:r w:rsidRPr="004E0626">
        <w:rPr>
          <w:rFonts w:ascii="Arial" w:hAnsi="Arial" w:cs="Arial"/>
          <w:szCs w:val="20"/>
        </w:rPr>
        <w:t xml:space="preserve">If </w:t>
      </w:r>
      <w:r w:rsidR="006A4D1A">
        <w:rPr>
          <w:rFonts w:ascii="Arial" w:hAnsi="Arial" w:cs="Arial"/>
          <w:szCs w:val="20"/>
        </w:rPr>
        <w:t>there seems to not be agreement</w:t>
      </w:r>
      <w:r w:rsidRPr="004E0626">
        <w:rPr>
          <w:rFonts w:ascii="Arial" w:hAnsi="Arial" w:cs="Arial"/>
          <w:szCs w:val="20"/>
        </w:rPr>
        <w:t>, label the disagreement; clarify what people are agreeing on and what they are disagreeing on; and c</w:t>
      </w:r>
      <w:r w:rsidR="00AE1C26" w:rsidRPr="004E0626">
        <w:rPr>
          <w:rFonts w:ascii="Arial" w:hAnsi="Arial" w:cs="Arial"/>
          <w:szCs w:val="20"/>
        </w:rPr>
        <w:t>heck whether those disagreeing would be willing to accept the majority’s opinion</w:t>
      </w:r>
      <w:r w:rsidR="002B7616">
        <w:rPr>
          <w:rFonts w:ascii="Arial" w:hAnsi="Arial" w:cs="Arial"/>
          <w:szCs w:val="20"/>
        </w:rPr>
        <w:t xml:space="preserve"> (“can you live with it”?)</w:t>
      </w:r>
      <w:r w:rsidR="00AE1C26" w:rsidRPr="004E0626">
        <w:rPr>
          <w:rFonts w:ascii="Arial" w:hAnsi="Arial" w:cs="Arial"/>
          <w:szCs w:val="20"/>
        </w:rPr>
        <w:t xml:space="preserve">. </w:t>
      </w:r>
    </w:p>
    <w:p w14:paraId="58DB1AD5" w14:textId="77777777" w:rsidR="00A10765" w:rsidRPr="004E0626" w:rsidRDefault="00AE1C26" w:rsidP="00A80EDE">
      <w:pPr>
        <w:pStyle w:val="NoSpacing1"/>
        <w:numPr>
          <w:ilvl w:val="1"/>
          <w:numId w:val="41"/>
        </w:numPr>
        <w:rPr>
          <w:rFonts w:ascii="Arial" w:hAnsi="Arial" w:cs="Arial"/>
          <w:szCs w:val="20"/>
        </w:rPr>
      </w:pPr>
      <w:r w:rsidRPr="004E0626">
        <w:rPr>
          <w:rFonts w:ascii="Arial" w:hAnsi="Arial" w:cs="Arial"/>
          <w:szCs w:val="20"/>
        </w:rPr>
        <w:t>If not</w:t>
      </w:r>
      <w:r w:rsidR="00A10765" w:rsidRPr="004E0626">
        <w:rPr>
          <w:rFonts w:ascii="Arial" w:hAnsi="Arial" w:cs="Arial"/>
          <w:szCs w:val="20"/>
        </w:rPr>
        <w:t>,</w:t>
      </w:r>
      <w:r w:rsidRPr="004E0626">
        <w:rPr>
          <w:rFonts w:ascii="Arial" w:hAnsi="Arial" w:cs="Arial"/>
          <w:szCs w:val="20"/>
        </w:rPr>
        <w:t xml:space="preserve"> ask whether a modification or addition would make them agreeable. </w:t>
      </w:r>
    </w:p>
    <w:p w14:paraId="68A14A2C" w14:textId="10134B4A" w:rsidR="00AE1C26" w:rsidRPr="004E0626" w:rsidRDefault="00AE1C26" w:rsidP="00A80EDE">
      <w:pPr>
        <w:pStyle w:val="NoSpacing1"/>
        <w:numPr>
          <w:ilvl w:val="1"/>
          <w:numId w:val="41"/>
        </w:numPr>
        <w:rPr>
          <w:rFonts w:ascii="Arial" w:hAnsi="Arial" w:cs="Arial"/>
          <w:szCs w:val="20"/>
        </w:rPr>
      </w:pPr>
      <w:r w:rsidRPr="004E0626">
        <w:rPr>
          <w:rFonts w:ascii="Arial" w:hAnsi="Arial" w:cs="Arial"/>
          <w:szCs w:val="20"/>
        </w:rPr>
        <w:t xml:space="preserve">If not, resort to voting. </w:t>
      </w:r>
      <w:r w:rsidR="002B7616">
        <w:rPr>
          <w:rFonts w:ascii="Arial" w:hAnsi="Arial" w:cs="Arial"/>
          <w:szCs w:val="20"/>
        </w:rPr>
        <w:t>In the case of voting, keep track of and note results</w:t>
      </w:r>
    </w:p>
    <w:p w14:paraId="7FFBEB6F" w14:textId="15ABE5F0" w:rsidR="00C57295" w:rsidRDefault="00C57295" w:rsidP="005574BB">
      <w:pPr>
        <w:pStyle w:val="NoSpacing1"/>
        <w:rPr>
          <w:rFonts w:ascii="Arial" w:hAnsi="Arial"/>
        </w:rPr>
      </w:pPr>
    </w:p>
    <w:p w14:paraId="0EA7704D" w14:textId="7EA0EFAA" w:rsidR="00B86BEE" w:rsidRPr="00986C56" w:rsidRDefault="00C57295" w:rsidP="005574BB">
      <w:pPr>
        <w:pStyle w:val="NoSpacing1"/>
        <w:rPr>
          <w:rFonts w:ascii="Arial" w:hAnsi="Arial"/>
        </w:rPr>
      </w:pPr>
      <w:r>
        <w:rPr>
          <w:rFonts w:ascii="Arial" w:hAnsi="Arial"/>
          <w:b/>
          <w:u w:val="single"/>
        </w:rPr>
        <w:t>Managing COI</w:t>
      </w:r>
    </w:p>
    <w:p w14:paraId="488BE62E" w14:textId="77777777" w:rsidR="00B86BEE" w:rsidRPr="00986C56" w:rsidRDefault="00B86BEE" w:rsidP="00986C56">
      <w:pPr>
        <w:pStyle w:val="NoSpacing1"/>
        <w:numPr>
          <w:ilvl w:val="0"/>
          <w:numId w:val="41"/>
        </w:numPr>
        <w:rPr>
          <w:rFonts w:ascii="Arial" w:hAnsi="Arial"/>
        </w:rPr>
      </w:pPr>
      <w:r w:rsidRPr="00986C56">
        <w:rPr>
          <w:rFonts w:ascii="Arial" w:hAnsi="Arial"/>
        </w:rPr>
        <w:t>Enforce the COI management strategy</w:t>
      </w:r>
    </w:p>
    <w:p w14:paraId="3A0A52FF" w14:textId="7F1757E5" w:rsidR="00D171F4" w:rsidRDefault="00B86BEE" w:rsidP="00986C56">
      <w:pPr>
        <w:pStyle w:val="NoSpacing1"/>
        <w:numPr>
          <w:ilvl w:val="0"/>
          <w:numId w:val="41"/>
        </w:numPr>
        <w:rPr>
          <w:rFonts w:ascii="Arial" w:hAnsi="Arial"/>
        </w:rPr>
      </w:pPr>
      <w:r w:rsidRPr="00986C56">
        <w:rPr>
          <w:rFonts w:ascii="Arial" w:hAnsi="Arial"/>
        </w:rPr>
        <w:t>Stay alert to strong advocacy</w:t>
      </w:r>
      <w:r w:rsidR="001F6F77">
        <w:rPr>
          <w:rFonts w:ascii="Arial" w:hAnsi="Arial"/>
        </w:rPr>
        <w:t xml:space="preserve"> (e.g., aggressive argumentation, </w:t>
      </w:r>
      <w:r w:rsidR="001F6F77" w:rsidRPr="001F6F77">
        <w:rPr>
          <w:rFonts w:ascii="Arial" w:hAnsi="Arial"/>
        </w:rPr>
        <w:t>leading statements</w:t>
      </w:r>
      <w:r w:rsidR="001F6F77">
        <w:rPr>
          <w:rFonts w:ascii="Arial" w:hAnsi="Arial"/>
        </w:rPr>
        <w:t>, repeating the same point)</w:t>
      </w:r>
    </w:p>
    <w:p w14:paraId="2E44460D" w14:textId="70A6DC01" w:rsidR="00D5373F" w:rsidRDefault="00D5373F" w:rsidP="00367152">
      <w:pPr>
        <w:pStyle w:val="NoSpacing1"/>
        <w:numPr>
          <w:ilvl w:val="0"/>
          <w:numId w:val="41"/>
        </w:numPr>
        <w:rPr>
          <w:rFonts w:ascii="Arial" w:hAnsi="Arial"/>
        </w:rPr>
      </w:pPr>
      <w:r>
        <w:rPr>
          <w:rFonts w:ascii="Arial" w:hAnsi="Arial"/>
        </w:rPr>
        <w:t>When you detect strong advocacy label it in front of the panel</w:t>
      </w:r>
      <w:r w:rsidR="00367152">
        <w:rPr>
          <w:rFonts w:ascii="Arial" w:hAnsi="Arial"/>
        </w:rPr>
        <w:t xml:space="preserve"> and ask the person of interest to cease </w:t>
      </w:r>
      <w:r w:rsidR="006A4D1A">
        <w:rPr>
          <w:rFonts w:ascii="Arial" w:hAnsi="Arial"/>
        </w:rPr>
        <w:t>strong advocacy</w:t>
      </w:r>
      <w:r w:rsidR="00367152">
        <w:rPr>
          <w:rFonts w:ascii="Arial" w:hAnsi="Arial"/>
        </w:rPr>
        <w:t xml:space="preserve">; also consider </w:t>
      </w:r>
      <w:r w:rsidR="00601FA9">
        <w:rPr>
          <w:rFonts w:ascii="Arial" w:hAnsi="Arial"/>
        </w:rPr>
        <w:t>reminding about</w:t>
      </w:r>
      <w:r w:rsidR="00367152">
        <w:rPr>
          <w:rFonts w:ascii="Arial" w:hAnsi="Arial"/>
        </w:rPr>
        <w:t xml:space="preserve"> the specific COI in front of the panel </w:t>
      </w:r>
    </w:p>
    <w:p w14:paraId="391EC3C6" w14:textId="77777777" w:rsidR="00B86BEE" w:rsidRDefault="00D171F4" w:rsidP="00986C56">
      <w:pPr>
        <w:pStyle w:val="NoSpacing1"/>
        <w:numPr>
          <w:ilvl w:val="0"/>
          <w:numId w:val="41"/>
        </w:numPr>
        <w:rPr>
          <w:rFonts w:ascii="Arial" w:hAnsi="Arial"/>
        </w:rPr>
      </w:pPr>
      <w:r>
        <w:rPr>
          <w:rFonts w:ascii="Arial" w:hAnsi="Arial"/>
        </w:rPr>
        <w:t>Repeat statement about confidentiality (in particular, if the meeting lasting more than one day)</w:t>
      </w:r>
      <w:r w:rsidR="00B86BEE" w:rsidRPr="00986C56">
        <w:rPr>
          <w:rFonts w:ascii="Arial" w:hAnsi="Arial"/>
        </w:rPr>
        <w:t xml:space="preserve"> </w:t>
      </w:r>
    </w:p>
    <w:p w14:paraId="1F498EEE" w14:textId="77777777" w:rsidR="00C57295" w:rsidRPr="00986C56" w:rsidRDefault="00C57295" w:rsidP="00C57295">
      <w:pPr>
        <w:pStyle w:val="NoSpacing1"/>
        <w:numPr>
          <w:ilvl w:val="0"/>
          <w:numId w:val="41"/>
        </w:numPr>
        <w:rPr>
          <w:rFonts w:ascii="Arial" w:hAnsi="Arial"/>
        </w:rPr>
      </w:pPr>
      <w:r>
        <w:rPr>
          <w:rFonts w:ascii="Arial" w:hAnsi="Arial" w:cs="Arial"/>
          <w:szCs w:val="20"/>
        </w:rPr>
        <w:lastRenderedPageBreak/>
        <w:t>Avoid statements that reflect your own views on the matters being discussed; aim to show neutrality</w:t>
      </w:r>
    </w:p>
    <w:p w14:paraId="7B15E218" w14:textId="77777777" w:rsidR="00C57295" w:rsidRDefault="00C57295" w:rsidP="005574BB">
      <w:pPr>
        <w:pStyle w:val="NoSpacing1"/>
        <w:rPr>
          <w:rFonts w:ascii="Arial" w:hAnsi="Arial"/>
        </w:rPr>
      </w:pPr>
    </w:p>
    <w:p w14:paraId="4D63D35D" w14:textId="1A6A8EFA" w:rsidR="00C57295" w:rsidRPr="005574BB" w:rsidRDefault="00C57295" w:rsidP="005574BB">
      <w:pPr>
        <w:pStyle w:val="NoSpacing1"/>
        <w:rPr>
          <w:rFonts w:ascii="Arial" w:hAnsi="Arial"/>
          <w:b/>
          <w:u w:val="single"/>
        </w:rPr>
      </w:pPr>
      <w:r>
        <w:rPr>
          <w:rFonts w:ascii="Arial" w:hAnsi="Arial"/>
          <w:b/>
          <w:u w:val="single"/>
        </w:rPr>
        <w:t>Additional points for the meeting</w:t>
      </w:r>
    </w:p>
    <w:p w14:paraId="505C514B" w14:textId="1EC83D1E" w:rsidR="00C57295" w:rsidRDefault="00C57295" w:rsidP="00C57295">
      <w:pPr>
        <w:pStyle w:val="NoSpacing1"/>
        <w:numPr>
          <w:ilvl w:val="0"/>
          <w:numId w:val="41"/>
        </w:numPr>
        <w:rPr>
          <w:rFonts w:ascii="Arial" w:hAnsi="Arial"/>
        </w:rPr>
      </w:pPr>
      <w:r w:rsidRPr="00986C56">
        <w:rPr>
          <w:rFonts w:ascii="Arial" w:hAnsi="Arial"/>
        </w:rPr>
        <w:t xml:space="preserve">Enforce time </w:t>
      </w:r>
      <w:r w:rsidR="00601FA9">
        <w:rPr>
          <w:rFonts w:ascii="Arial" w:hAnsi="Arial"/>
        </w:rPr>
        <w:t>keeping</w:t>
      </w:r>
    </w:p>
    <w:p w14:paraId="6C49532D" w14:textId="77777777" w:rsidR="00B86BEE" w:rsidRPr="00986C56" w:rsidRDefault="00B86BEE" w:rsidP="00986C56">
      <w:pPr>
        <w:pStyle w:val="NoSpacing1"/>
        <w:numPr>
          <w:ilvl w:val="0"/>
          <w:numId w:val="41"/>
        </w:numPr>
        <w:rPr>
          <w:rFonts w:ascii="Arial" w:hAnsi="Arial"/>
        </w:rPr>
      </w:pPr>
      <w:r w:rsidRPr="00986C56">
        <w:rPr>
          <w:rFonts w:ascii="Arial" w:hAnsi="Arial"/>
        </w:rPr>
        <w:t>Note to minute taker important points to go in the meeting report or guideline document; this is particularly relevant when you need to ensure transparency</w:t>
      </w:r>
    </w:p>
    <w:p w14:paraId="5408D3CB" w14:textId="77777777" w:rsidR="00B86BEE" w:rsidRPr="00986C56" w:rsidRDefault="00B86BEE" w:rsidP="00986C56">
      <w:pPr>
        <w:pStyle w:val="NoSpacing1"/>
        <w:numPr>
          <w:ilvl w:val="0"/>
          <w:numId w:val="41"/>
        </w:numPr>
        <w:rPr>
          <w:rFonts w:ascii="Arial" w:hAnsi="Arial"/>
        </w:rPr>
      </w:pPr>
      <w:r w:rsidRPr="00986C56">
        <w:rPr>
          <w:rFonts w:ascii="Arial" w:hAnsi="Arial"/>
        </w:rPr>
        <w:t>Clarify conceptual issues as needed</w:t>
      </w:r>
    </w:p>
    <w:p w14:paraId="71B1E2B1" w14:textId="77777777" w:rsidR="00B86BEE" w:rsidRPr="002B7616" w:rsidRDefault="00B86BEE" w:rsidP="00986C56">
      <w:pPr>
        <w:pStyle w:val="NoSpacing1"/>
        <w:numPr>
          <w:ilvl w:val="0"/>
          <w:numId w:val="41"/>
        </w:numPr>
        <w:rPr>
          <w:rFonts w:ascii="Arial" w:hAnsi="Arial"/>
        </w:rPr>
      </w:pPr>
      <w:r w:rsidRPr="00986C56">
        <w:rPr>
          <w:rFonts w:ascii="Arial" w:hAnsi="Arial"/>
        </w:rPr>
        <w:t xml:space="preserve">Ensure everyone has the chance to participate, particularly community/patient </w:t>
      </w:r>
      <w:r w:rsidR="006C116B" w:rsidRPr="004E0626">
        <w:rPr>
          <w:rFonts w:ascii="Arial" w:hAnsi="Arial" w:cs="Arial"/>
          <w:szCs w:val="20"/>
        </w:rPr>
        <w:t xml:space="preserve">representative </w:t>
      </w:r>
    </w:p>
    <w:p w14:paraId="5052993C" w14:textId="77777777" w:rsidR="005C6E9E" w:rsidRPr="004E0626" w:rsidRDefault="006C116B" w:rsidP="00A80EDE">
      <w:pPr>
        <w:pStyle w:val="NoSpacing1"/>
        <w:numPr>
          <w:ilvl w:val="0"/>
          <w:numId w:val="41"/>
        </w:numPr>
        <w:rPr>
          <w:rFonts w:ascii="Arial" w:hAnsi="Arial" w:cs="Arial"/>
          <w:szCs w:val="20"/>
        </w:rPr>
      </w:pPr>
      <w:r w:rsidRPr="004E0626">
        <w:rPr>
          <w:rFonts w:ascii="Arial" w:hAnsi="Arial" w:cs="Arial"/>
          <w:szCs w:val="20"/>
        </w:rPr>
        <w:t>Allow for time to debrief with the technical team during the meeting at regular intervals and as needed</w:t>
      </w:r>
    </w:p>
    <w:p w14:paraId="0BCD733C" w14:textId="77777777" w:rsidR="00B86BEE" w:rsidRPr="00986C56" w:rsidRDefault="00B86BEE" w:rsidP="00B86BEE">
      <w:pPr>
        <w:pStyle w:val="NoSpacing1"/>
        <w:rPr>
          <w:rFonts w:ascii="Arial" w:hAnsi="Arial"/>
          <w:b/>
          <w:u w:val="single"/>
        </w:rPr>
      </w:pPr>
    </w:p>
    <w:p w14:paraId="63CA6F81" w14:textId="77777777" w:rsidR="00B86BEE" w:rsidRPr="00986C56" w:rsidRDefault="00B86BEE" w:rsidP="00B86BEE">
      <w:pPr>
        <w:pStyle w:val="NoSpacing1"/>
        <w:rPr>
          <w:rFonts w:ascii="Arial" w:hAnsi="Arial"/>
          <w:b/>
          <w:u w:val="single"/>
        </w:rPr>
      </w:pPr>
      <w:r w:rsidRPr="00986C56">
        <w:rPr>
          <w:rFonts w:ascii="Arial" w:hAnsi="Arial"/>
          <w:b/>
          <w:u w:val="single"/>
        </w:rPr>
        <w:t>At the end of the meeting</w:t>
      </w:r>
    </w:p>
    <w:p w14:paraId="6824963B" w14:textId="77777777" w:rsidR="00B86BEE" w:rsidRPr="00986C56" w:rsidRDefault="00B86BEE" w:rsidP="00986C56">
      <w:pPr>
        <w:pStyle w:val="NoSpacing1"/>
        <w:numPr>
          <w:ilvl w:val="0"/>
          <w:numId w:val="41"/>
        </w:numPr>
        <w:rPr>
          <w:rFonts w:ascii="Arial" w:hAnsi="Arial"/>
        </w:rPr>
      </w:pPr>
      <w:r w:rsidRPr="00986C56">
        <w:rPr>
          <w:rFonts w:ascii="Arial" w:hAnsi="Arial"/>
        </w:rPr>
        <w:t>Summarize what has been achieved</w:t>
      </w:r>
    </w:p>
    <w:p w14:paraId="5EA444A0" w14:textId="77777777" w:rsidR="00B86BEE" w:rsidRPr="00986C56" w:rsidRDefault="00B86BEE" w:rsidP="00986C56">
      <w:pPr>
        <w:pStyle w:val="NoSpacing1"/>
        <w:numPr>
          <w:ilvl w:val="0"/>
          <w:numId w:val="41"/>
        </w:numPr>
        <w:rPr>
          <w:rFonts w:ascii="Arial" w:hAnsi="Arial"/>
        </w:rPr>
      </w:pPr>
      <w:r w:rsidRPr="00986C56">
        <w:rPr>
          <w:rFonts w:ascii="Arial" w:hAnsi="Arial"/>
        </w:rPr>
        <w:t>Agree on what needs to be achieved after the meeting</w:t>
      </w:r>
    </w:p>
    <w:p w14:paraId="5EE99D3E" w14:textId="77777777" w:rsidR="00B86BEE" w:rsidRPr="00986C56" w:rsidRDefault="00B86BEE" w:rsidP="00986C56">
      <w:pPr>
        <w:pStyle w:val="NoSpacing1"/>
        <w:numPr>
          <w:ilvl w:val="0"/>
          <w:numId w:val="41"/>
        </w:numPr>
        <w:rPr>
          <w:rFonts w:ascii="Arial" w:hAnsi="Arial"/>
        </w:rPr>
      </w:pPr>
      <w:r w:rsidRPr="00986C56">
        <w:rPr>
          <w:rFonts w:ascii="Arial" w:hAnsi="Arial"/>
        </w:rPr>
        <w:t>Clarify communication plan</w:t>
      </w:r>
    </w:p>
    <w:p w14:paraId="43423BAD" w14:textId="77777777" w:rsidR="0076112C" w:rsidRDefault="00B86BEE" w:rsidP="00A80EDE">
      <w:pPr>
        <w:pStyle w:val="NoSpacing1"/>
        <w:numPr>
          <w:ilvl w:val="0"/>
          <w:numId w:val="41"/>
        </w:numPr>
        <w:rPr>
          <w:rFonts w:ascii="Arial" w:hAnsi="Arial"/>
        </w:rPr>
      </w:pPr>
      <w:r w:rsidRPr="00986C56">
        <w:rPr>
          <w:rFonts w:ascii="Arial" w:hAnsi="Arial"/>
        </w:rPr>
        <w:t>Make appropriate acknowledgments</w:t>
      </w:r>
    </w:p>
    <w:p w14:paraId="5EF821C1" w14:textId="77777777" w:rsidR="00B34785" w:rsidRPr="00367152" w:rsidRDefault="0076112C" w:rsidP="00A80EDE">
      <w:pPr>
        <w:pStyle w:val="NoSpacing1"/>
        <w:numPr>
          <w:ilvl w:val="0"/>
          <w:numId w:val="41"/>
        </w:numPr>
        <w:rPr>
          <w:rFonts w:ascii="Arial" w:hAnsi="Arial"/>
        </w:rPr>
      </w:pPr>
      <w:r>
        <w:rPr>
          <w:rFonts w:ascii="Arial" w:hAnsi="Arial"/>
        </w:rPr>
        <w:t xml:space="preserve">Repeat </w:t>
      </w:r>
      <w:r w:rsidR="00E42646">
        <w:rPr>
          <w:rFonts w:ascii="Arial" w:hAnsi="Arial"/>
        </w:rPr>
        <w:t xml:space="preserve">statement about </w:t>
      </w:r>
      <w:r>
        <w:rPr>
          <w:rFonts w:ascii="Arial" w:hAnsi="Arial"/>
        </w:rPr>
        <w:t>confidentiality of discussion (describe what should remain confidential and what can be made public in agreement with relevant organization)</w:t>
      </w:r>
      <w:r w:rsidR="005C6E9E" w:rsidRPr="004E0626">
        <w:rPr>
          <w:rFonts w:ascii="Arial" w:hAnsi="Arial" w:cs="Arial"/>
          <w:szCs w:val="20"/>
        </w:rPr>
        <w:t xml:space="preserve"> </w:t>
      </w:r>
    </w:p>
    <w:p w14:paraId="48F9D49F" w14:textId="360A2900" w:rsidR="00367152" w:rsidRPr="00CE1D98" w:rsidRDefault="00367152" w:rsidP="00A80EDE">
      <w:pPr>
        <w:pStyle w:val="NoSpacing1"/>
        <w:numPr>
          <w:ilvl w:val="0"/>
          <w:numId w:val="41"/>
        </w:numPr>
        <w:rPr>
          <w:rFonts w:ascii="Arial" w:hAnsi="Arial"/>
        </w:rPr>
      </w:pPr>
      <w:r>
        <w:rPr>
          <w:rFonts w:ascii="Arial" w:hAnsi="Arial" w:cs="Arial"/>
          <w:szCs w:val="20"/>
        </w:rPr>
        <w:t xml:space="preserve">Let the panelists know that they </w:t>
      </w:r>
      <w:r w:rsidR="00601FA9">
        <w:rPr>
          <w:rFonts w:ascii="Arial" w:hAnsi="Arial" w:cs="Arial"/>
          <w:szCs w:val="20"/>
        </w:rPr>
        <w:t>may</w:t>
      </w:r>
      <w:r>
        <w:rPr>
          <w:rFonts w:ascii="Arial" w:hAnsi="Arial" w:cs="Arial"/>
          <w:szCs w:val="20"/>
        </w:rPr>
        <w:t xml:space="preserve"> be receiving a survey for feedback and evaluation (when applicable)</w:t>
      </w:r>
    </w:p>
    <w:p w14:paraId="586C5A57" w14:textId="77777777" w:rsidR="00CE1D98" w:rsidRDefault="00CE1D98" w:rsidP="005574BB">
      <w:pPr>
        <w:pStyle w:val="NoSpacing1"/>
        <w:rPr>
          <w:rFonts w:ascii="Arial" w:hAnsi="Arial" w:cs="Arial"/>
          <w:szCs w:val="20"/>
        </w:rPr>
      </w:pPr>
    </w:p>
    <w:p w14:paraId="5E7C73E9" w14:textId="0CDCCD07" w:rsidR="00CE1D98" w:rsidRPr="00986C56" w:rsidRDefault="00CE1D98" w:rsidP="00CE1D98">
      <w:pPr>
        <w:pStyle w:val="NoSpacing1"/>
        <w:rPr>
          <w:rFonts w:ascii="Arial" w:hAnsi="Arial"/>
          <w:b/>
          <w:u w:val="single"/>
        </w:rPr>
      </w:pPr>
      <w:r>
        <w:rPr>
          <w:rFonts w:ascii="Arial" w:hAnsi="Arial"/>
          <w:b/>
          <w:u w:val="single"/>
        </w:rPr>
        <w:t>After</w:t>
      </w:r>
      <w:r w:rsidRPr="00986C56">
        <w:rPr>
          <w:rFonts w:ascii="Arial" w:hAnsi="Arial"/>
          <w:b/>
          <w:u w:val="single"/>
        </w:rPr>
        <w:t xml:space="preserve"> the meeting</w:t>
      </w:r>
    </w:p>
    <w:p w14:paraId="71821675" w14:textId="1713E6BA" w:rsidR="00CE1D98" w:rsidRDefault="00CE1D98" w:rsidP="00CE1D98">
      <w:pPr>
        <w:pStyle w:val="NoSpacing1"/>
        <w:numPr>
          <w:ilvl w:val="0"/>
          <w:numId w:val="41"/>
        </w:numPr>
        <w:rPr>
          <w:rFonts w:ascii="Arial" w:hAnsi="Arial"/>
        </w:rPr>
      </w:pPr>
      <w:r>
        <w:rPr>
          <w:rFonts w:ascii="Arial" w:hAnsi="Arial"/>
        </w:rPr>
        <w:t xml:space="preserve">Send a follow-up message the day after the meeting summarizing the positive aspects of </w:t>
      </w:r>
      <w:r w:rsidR="00601FA9">
        <w:rPr>
          <w:rFonts w:ascii="Arial" w:hAnsi="Arial"/>
        </w:rPr>
        <w:t>the meeting and accomplishments</w:t>
      </w:r>
    </w:p>
    <w:p w14:paraId="07A2EBF7" w14:textId="7C62039B" w:rsidR="00CE1D98" w:rsidRPr="00986C56" w:rsidRDefault="002C056B" w:rsidP="00CE1D98">
      <w:pPr>
        <w:pStyle w:val="NoSpacing1"/>
        <w:numPr>
          <w:ilvl w:val="0"/>
          <w:numId w:val="41"/>
        </w:numPr>
        <w:rPr>
          <w:rFonts w:ascii="Arial" w:hAnsi="Arial"/>
        </w:rPr>
      </w:pPr>
      <w:r>
        <w:rPr>
          <w:rFonts w:ascii="Arial" w:hAnsi="Arial"/>
        </w:rPr>
        <w:t>Provide summary information in writing about what is next</w:t>
      </w:r>
    </w:p>
    <w:p w14:paraId="4FD2A122" w14:textId="77777777" w:rsidR="00CE1D98" w:rsidRPr="0076112C" w:rsidRDefault="00CE1D98" w:rsidP="005574BB">
      <w:pPr>
        <w:pStyle w:val="NoSpacing1"/>
        <w:rPr>
          <w:rFonts w:ascii="Arial" w:hAnsi="Arial"/>
        </w:rPr>
      </w:pPr>
    </w:p>
    <w:p w14:paraId="7033D502" w14:textId="77777777" w:rsidR="0076112C" w:rsidRDefault="0076112C" w:rsidP="00E42646">
      <w:pPr>
        <w:pStyle w:val="NoSpacing1"/>
        <w:rPr>
          <w:rFonts w:ascii="Arial" w:hAnsi="Arial" w:cs="Arial"/>
          <w:szCs w:val="20"/>
        </w:rPr>
      </w:pPr>
    </w:p>
    <w:p w14:paraId="0F7F9D26" w14:textId="77777777" w:rsidR="0076112C" w:rsidRDefault="0076112C" w:rsidP="00E42646">
      <w:pPr>
        <w:pStyle w:val="NoSpacing1"/>
        <w:rPr>
          <w:rFonts w:ascii="Arial" w:hAnsi="Arial" w:cs="Arial"/>
          <w:szCs w:val="20"/>
        </w:rPr>
      </w:pPr>
    </w:p>
    <w:p w14:paraId="31750B1B" w14:textId="77777777" w:rsidR="0076112C" w:rsidRPr="00A80EDE" w:rsidRDefault="0076112C" w:rsidP="00E42646">
      <w:pPr>
        <w:pStyle w:val="NoSpacing1"/>
        <w:rPr>
          <w:rFonts w:ascii="Arial" w:hAnsi="Arial"/>
        </w:rPr>
      </w:pPr>
    </w:p>
    <w:sectPr w:rsidR="0076112C" w:rsidRPr="00A80EDE" w:rsidSect="005C6E9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E5FF99A" w14:textId="77777777" w:rsidR="00123F78" w:rsidRDefault="00123F78" w:rsidP="00B86BEE">
      <w:r>
        <w:separator/>
      </w:r>
    </w:p>
  </w:endnote>
  <w:endnote w:type="continuationSeparator" w:id="0">
    <w:p w14:paraId="18DD3C07" w14:textId="77777777" w:rsidR="00123F78" w:rsidRDefault="00123F78" w:rsidP="00B86BEE">
      <w:r>
        <w:continuationSeparator/>
      </w:r>
    </w:p>
  </w:endnote>
  <w:endnote w:type="continuationNotice" w:id="1">
    <w:p w14:paraId="181F3268" w14:textId="77777777" w:rsidR="00123F78" w:rsidRDefault="00123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3052" w14:textId="77777777" w:rsidR="003D57EE" w:rsidRDefault="003D57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4A9E" w14:textId="77777777" w:rsidR="003D57EE" w:rsidRPr="00986C56" w:rsidRDefault="003D57EE" w:rsidP="00986C56">
    <w:pPr>
      <w:pStyle w:val="Footer"/>
    </w:pPr>
    <w:r w:rsidRPr="00940ABC">
      <w:rPr>
        <w:rFonts w:ascii="Arial Narrow" w:hAnsi="Arial Narrow"/>
        <w:i/>
      </w:rPr>
      <w:t xml:space="preserve">Please contact </w:t>
    </w:r>
    <w:hyperlink r:id="rId1" w:history="1">
      <w:r w:rsidRPr="00940ABC">
        <w:rPr>
          <w:rStyle w:val="Hyperlink"/>
          <w:rFonts w:ascii="Arial Narrow" w:hAnsi="Arial Narrow"/>
          <w:i/>
        </w:rPr>
        <w:t>Elie Akl</w:t>
      </w:r>
    </w:hyperlink>
    <w:r w:rsidRPr="00940ABC">
      <w:rPr>
        <w:rFonts w:ascii="Arial Narrow" w:hAnsi="Arial Narrow"/>
        <w:i/>
      </w:rPr>
      <w:t xml:space="preserve"> </w:t>
    </w:r>
    <w:r>
      <w:rPr>
        <w:rFonts w:ascii="Arial Narrow" w:hAnsi="Arial Narrow"/>
        <w:i/>
      </w:rPr>
      <w:t>&amp;</w:t>
    </w:r>
    <w:r w:rsidRPr="00940ABC">
      <w:rPr>
        <w:rFonts w:ascii="Arial Narrow" w:hAnsi="Arial Narrow"/>
        <w:i/>
      </w:rPr>
      <w:t xml:space="preserve"> </w:t>
    </w:r>
    <w:hyperlink r:id="rId2" w:history="1">
      <w:r w:rsidRPr="00940ABC">
        <w:rPr>
          <w:rStyle w:val="Hyperlink"/>
          <w:rFonts w:ascii="Arial Narrow" w:hAnsi="Arial Narrow"/>
          <w:i/>
        </w:rPr>
        <w:t>Holger Sch</w:t>
      </w:r>
      <w:r>
        <w:rPr>
          <w:rStyle w:val="Hyperlink"/>
          <w:rFonts w:ascii="Arial Narrow" w:hAnsi="Arial Narrow"/>
          <w:i/>
        </w:rPr>
        <w:t>ü</w:t>
      </w:r>
      <w:r w:rsidRPr="00940ABC">
        <w:rPr>
          <w:rStyle w:val="Hyperlink"/>
          <w:rFonts w:ascii="Arial Narrow" w:hAnsi="Arial Narrow"/>
          <w:i/>
        </w:rPr>
        <w:t>nemann</w:t>
      </w:r>
    </w:hyperlink>
    <w:r>
      <w:t xml:space="preserve"> </w:t>
    </w:r>
    <w:r w:rsidRPr="00940ABC">
      <w:rPr>
        <w:rFonts w:ascii="Arial Narrow" w:hAnsi="Arial Narrow"/>
        <w:i/>
      </w:rPr>
      <w:t xml:space="preserve">with any suggestions for improvement (double click and click again on one of the names) or copy emails: </w:t>
    </w:r>
    <w:hyperlink r:id="rId3" w:history="1">
      <w:r w:rsidRPr="00940ABC">
        <w:rPr>
          <w:rStyle w:val="Hyperlink"/>
          <w:rFonts w:ascii="Arial Narrow" w:hAnsi="Arial Narrow"/>
          <w:i/>
        </w:rPr>
        <w:t>ea32@aub.edu.lb</w:t>
      </w:r>
    </w:hyperlink>
    <w:r w:rsidRPr="00940ABC">
      <w:rPr>
        <w:rFonts w:ascii="Arial Narrow" w:hAnsi="Arial Narrow"/>
        <w:i/>
      </w:rPr>
      <w:t xml:space="preserve">; </w:t>
    </w:r>
    <w:hyperlink r:id="rId4" w:history="1">
      <w:r w:rsidRPr="00940ABC">
        <w:rPr>
          <w:rStyle w:val="Hyperlink"/>
          <w:rFonts w:ascii="Arial Narrow" w:hAnsi="Arial Narrow"/>
          <w:i/>
        </w:rPr>
        <w:t>schuneh@mcmaster.ca</w:t>
      </w:r>
    </w:hyperlink>
  </w:p>
  <w:p w14:paraId="65247C0B" w14:textId="77777777" w:rsidR="003D57EE" w:rsidRPr="00940ABC" w:rsidRDefault="003D57EE" w:rsidP="00CD6F54">
    <w:pPr>
      <w:pStyle w:val="Footer"/>
      <w:rPr>
        <w:rFonts w:ascii="Arial Narrow" w:hAnsi="Arial Narrow"/>
        <w:i/>
      </w:rPr>
    </w:pPr>
    <w:r>
      <w:rPr>
        <w:rFonts w:ascii="Arial Narrow" w:hAnsi="Arial Narrow"/>
        <w:i/>
      </w:rPr>
      <w:t>©2013. Holger Schünemann &amp; Elie Akl. All rights reserved.</w:t>
    </w:r>
    <w:r w:rsidRPr="000778F9">
      <w:rPr>
        <w:rFonts w:ascii="Arial Narrow" w:hAnsi="Arial Narrow"/>
        <w:i/>
      </w:rPr>
      <w:t xml:space="preserve"> </w:t>
    </w:r>
    <w:r w:rsidRPr="00CD6F54">
      <w:rPr>
        <w:rFonts w:ascii="Arial Narrow" w:hAnsi="Arial Narrow"/>
        <w:i/>
        <w:lang w:val="en-US"/>
      </w:rPr>
      <w:t xml:space="preserve">This </w:t>
    </w:r>
    <w:r>
      <w:rPr>
        <w:rFonts w:ascii="Arial Narrow" w:hAnsi="Arial Narrow"/>
        <w:i/>
        <w:lang w:val="en-US"/>
      </w:rPr>
      <w:t>tool</w:t>
    </w:r>
    <w:r w:rsidRPr="00CD6F54">
      <w:rPr>
        <w:rFonts w:ascii="Arial Narrow" w:hAnsi="Arial Narrow"/>
        <w:i/>
        <w:lang w:val="en-US"/>
      </w:rPr>
      <w:t xml:space="preserve"> may not be used, disseminated, reproduced, modified, adapted or translated without express written permission from the copyright holder.</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8EE31" w14:textId="77777777" w:rsidR="003D57EE" w:rsidRDefault="003D57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6F0B2C2" w14:textId="77777777" w:rsidR="00123F78" w:rsidRDefault="00123F78" w:rsidP="00B86BEE">
      <w:r>
        <w:separator/>
      </w:r>
    </w:p>
  </w:footnote>
  <w:footnote w:type="continuationSeparator" w:id="0">
    <w:p w14:paraId="431B3D21" w14:textId="77777777" w:rsidR="00123F78" w:rsidRDefault="00123F78" w:rsidP="00B86BEE">
      <w:r>
        <w:continuationSeparator/>
      </w:r>
    </w:p>
  </w:footnote>
  <w:footnote w:type="continuationNotice" w:id="1">
    <w:p w14:paraId="63A18127" w14:textId="77777777" w:rsidR="00123F78" w:rsidRDefault="00123F7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EF7E" w14:textId="77777777" w:rsidR="003D57EE" w:rsidRDefault="003D57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661F" w14:textId="77777777" w:rsidR="003D57EE" w:rsidRPr="00CC4230" w:rsidRDefault="003D57EE" w:rsidP="006026CF">
    <w:pPr>
      <w:pStyle w:val="NoSpacing1"/>
      <w:rPr>
        <w:b/>
        <w:sz w:val="24"/>
        <w:szCs w:val="24"/>
      </w:rPr>
    </w:pPr>
    <w:r w:rsidRPr="00CC4230">
      <w:rPr>
        <w:b/>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952" w14:textId="77777777" w:rsidR="003D57EE" w:rsidRDefault="003D57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1AD0B2A"/>
    <w:multiLevelType w:val="hybridMultilevel"/>
    <w:tmpl w:val="F35CCAD8"/>
    <w:lvl w:ilvl="0" w:tplc="68306904">
      <w:start w:val="1"/>
      <w:numFmt w:val="decimal"/>
      <w:lvlText w:val="%1."/>
      <w:lvlJc w:val="left"/>
      <w:pPr>
        <w:tabs>
          <w:tab w:val="num" w:pos="720"/>
        </w:tabs>
        <w:ind w:left="720" w:hanging="360"/>
      </w:pPr>
      <w:rPr>
        <w:rFonts w:hint="default"/>
        <w:b w:val="0"/>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313AAE"/>
    <w:multiLevelType w:val="hybridMultilevel"/>
    <w:tmpl w:val="DF44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69221D"/>
    <w:multiLevelType w:val="hybridMultilevel"/>
    <w:tmpl w:val="D8C0E276"/>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30B2A"/>
    <w:multiLevelType w:val="hybridMultilevel"/>
    <w:tmpl w:val="10C83E7C"/>
    <w:lvl w:ilvl="0" w:tplc="8244059E">
      <w:start w:val="1"/>
      <w:numFmt w:val="bullet"/>
      <w:lvlText w:val="•"/>
      <w:lvlJc w:val="left"/>
      <w:pPr>
        <w:tabs>
          <w:tab w:val="num" w:pos="720"/>
        </w:tabs>
        <w:ind w:left="720" w:hanging="360"/>
      </w:pPr>
      <w:rPr>
        <w:rFonts w:ascii="Times New Roman" w:hAnsi="Times New Roman" w:hint="default"/>
      </w:rPr>
    </w:lvl>
    <w:lvl w:ilvl="1" w:tplc="D238408E" w:tentative="1">
      <w:start w:val="1"/>
      <w:numFmt w:val="bullet"/>
      <w:lvlText w:val="•"/>
      <w:lvlJc w:val="left"/>
      <w:pPr>
        <w:tabs>
          <w:tab w:val="num" w:pos="1440"/>
        </w:tabs>
        <w:ind w:left="1440" w:hanging="360"/>
      </w:pPr>
      <w:rPr>
        <w:rFonts w:ascii="Times New Roman" w:hAnsi="Times New Roman" w:hint="default"/>
      </w:rPr>
    </w:lvl>
    <w:lvl w:ilvl="2" w:tplc="08D66B7C" w:tentative="1">
      <w:start w:val="1"/>
      <w:numFmt w:val="bullet"/>
      <w:lvlText w:val="•"/>
      <w:lvlJc w:val="left"/>
      <w:pPr>
        <w:tabs>
          <w:tab w:val="num" w:pos="2160"/>
        </w:tabs>
        <w:ind w:left="2160" w:hanging="360"/>
      </w:pPr>
      <w:rPr>
        <w:rFonts w:ascii="Times New Roman" w:hAnsi="Times New Roman" w:hint="default"/>
      </w:rPr>
    </w:lvl>
    <w:lvl w:ilvl="3" w:tplc="CA88809C" w:tentative="1">
      <w:start w:val="1"/>
      <w:numFmt w:val="bullet"/>
      <w:lvlText w:val="•"/>
      <w:lvlJc w:val="left"/>
      <w:pPr>
        <w:tabs>
          <w:tab w:val="num" w:pos="2880"/>
        </w:tabs>
        <w:ind w:left="2880" w:hanging="360"/>
      </w:pPr>
      <w:rPr>
        <w:rFonts w:ascii="Times New Roman" w:hAnsi="Times New Roman" w:hint="default"/>
      </w:rPr>
    </w:lvl>
    <w:lvl w:ilvl="4" w:tplc="42BC9E84" w:tentative="1">
      <w:start w:val="1"/>
      <w:numFmt w:val="bullet"/>
      <w:lvlText w:val="•"/>
      <w:lvlJc w:val="left"/>
      <w:pPr>
        <w:tabs>
          <w:tab w:val="num" w:pos="3600"/>
        </w:tabs>
        <w:ind w:left="3600" w:hanging="360"/>
      </w:pPr>
      <w:rPr>
        <w:rFonts w:ascii="Times New Roman" w:hAnsi="Times New Roman" w:hint="default"/>
      </w:rPr>
    </w:lvl>
    <w:lvl w:ilvl="5" w:tplc="ACEA3636" w:tentative="1">
      <w:start w:val="1"/>
      <w:numFmt w:val="bullet"/>
      <w:lvlText w:val="•"/>
      <w:lvlJc w:val="left"/>
      <w:pPr>
        <w:tabs>
          <w:tab w:val="num" w:pos="4320"/>
        </w:tabs>
        <w:ind w:left="4320" w:hanging="360"/>
      </w:pPr>
      <w:rPr>
        <w:rFonts w:ascii="Times New Roman" w:hAnsi="Times New Roman" w:hint="default"/>
      </w:rPr>
    </w:lvl>
    <w:lvl w:ilvl="6" w:tplc="4344051A" w:tentative="1">
      <w:start w:val="1"/>
      <w:numFmt w:val="bullet"/>
      <w:lvlText w:val="•"/>
      <w:lvlJc w:val="left"/>
      <w:pPr>
        <w:tabs>
          <w:tab w:val="num" w:pos="5040"/>
        </w:tabs>
        <w:ind w:left="5040" w:hanging="360"/>
      </w:pPr>
      <w:rPr>
        <w:rFonts w:ascii="Times New Roman" w:hAnsi="Times New Roman" w:hint="default"/>
      </w:rPr>
    </w:lvl>
    <w:lvl w:ilvl="7" w:tplc="39AE29FE" w:tentative="1">
      <w:start w:val="1"/>
      <w:numFmt w:val="bullet"/>
      <w:lvlText w:val="•"/>
      <w:lvlJc w:val="left"/>
      <w:pPr>
        <w:tabs>
          <w:tab w:val="num" w:pos="5760"/>
        </w:tabs>
        <w:ind w:left="5760" w:hanging="360"/>
      </w:pPr>
      <w:rPr>
        <w:rFonts w:ascii="Times New Roman" w:hAnsi="Times New Roman" w:hint="default"/>
      </w:rPr>
    </w:lvl>
    <w:lvl w:ilvl="8" w:tplc="81F2844E"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ED1A0D"/>
    <w:multiLevelType w:val="multilevel"/>
    <w:tmpl w:val="292AB99C"/>
    <w:name w:val="Numbered list 6"/>
    <w:lvl w:ilvl="0">
      <w:numFmt w:val="bullet"/>
      <w:lvlText w:val=""/>
      <w:lvlJc w:val="left"/>
      <w:pPr>
        <w:tabs>
          <w:tab w:val="num" w:pos="1080"/>
        </w:tabs>
        <w:ind w:left="1080" w:hanging="360"/>
      </w:pPr>
      <w:rPr>
        <w:rFonts w:ascii="Symbol" w:hAnsi="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start w:val="1"/>
      <w:numFmt w:val="decimal"/>
      <w:lvlText w:val="%4."/>
      <w:lvlJc w:val="left"/>
      <w:pPr>
        <w:tabs>
          <w:tab w:val="num" w:pos="3240"/>
        </w:tabs>
        <w:ind w:left="3240" w:hanging="360"/>
      </w:p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5">
    <w:nsid w:val="0AF20749"/>
    <w:multiLevelType w:val="multilevel"/>
    <w:tmpl w:val="6D0E1942"/>
    <w:name w:val="Numbered list 1"/>
    <w:lvl w:ilvl="0">
      <w:numFmt w:val="bullet"/>
      <w:lvlText w:val="•"/>
      <w:lvlJc w:val="left"/>
      <w:pPr>
        <w:tabs>
          <w:tab w:val="num" w:pos="1080"/>
        </w:tabs>
        <w:ind w:left="1080" w:hanging="360"/>
      </w:pPr>
      <w:rPr>
        <w:rFonts w:ascii="Arial" w:hAnsi="Aria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6">
    <w:nsid w:val="0CAF56DC"/>
    <w:multiLevelType w:val="multilevel"/>
    <w:tmpl w:val="9ED82CE0"/>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440" w:hanging="360"/>
      </w:pPr>
      <w:rPr>
        <w:rFonts w:ascii="Wingdings" w:hAnsi="Wingdings" w:hint="default"/>
        <w:sz w:val="16"/>
        <w:szCs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E13103A"/>
    <w:multiLevelType w:val="multilevel"/>
    <w:tmpl w:val="76F2A504"/>
    <w:name w:val="Numbered list 12"/>
    <w:lvl w:ilvl="0">
      <w:numFmt w:val="bullet"/>
      <w:lvlText w:val="o"/>
      <w:lvlJc w:val="left"/>
      <w:pPr>
        <w:tabs>
          <w:tab w:val="num" w:pos="1080"/>
        </w:tabs>
        <w:ind w:left="1080" w:hanging="360"/>
      </w:pPr>
      <w:rPr>
        <w:rFonts w:ascii="Courier New" w:hAnsi="Courier New" w:cs="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8">
    <w:nsid w:val="108319F2"/>
    <w:multiLevelType w:val="hybridMultilevel"/>
    <w:tmpl w:val="90E8C1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3375418"/>
    <w:multiLevelType w:val="hybridMultilevel"/>
    <w:tmpl w:val="ACC0F656"/>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5421CB"/>
    <w:multiLevelType w:val="multilevel"/>
    <w:tmpl w:val="3D24F2C4"/>
    <w:name w:val="Numbered list 9"/>
    <w:lvl w:ilvl="0">
      <w:numFmt w:val="bullet"/>
      <w:lvlText w:val="o"/>
      <w:lvlJc w:val="left"/>
      <w:pPr>
        <w:tabs>
          <w:tab w:val="num" w:pos="720"/>
        </w:tabs>
        <w:ind w:left="720" w:hanging="360"/>
      </w:pPr>
      <w:rPr>
        <w:rFonts w:ascii="Courier New" w:hAnsi="Courier New" w:cs="Symbol"/>
      </w:rPr>
    </w:lvl>
    <w:lvl w:ilvl="1">
      <w:numFmt w:val="bullet"/>
      <w:lvlText w:val="o"/>
      <w:lvlJc w:val="left"/>
      <w:pPr>
        <w:tabs>
          <w:tab w:val="num" w:pos="1440"/>
        </w:tabs>
        <w:ind w:left="1440" w:hanging="360"/>
      </w:pPr>
      <w:rPr>
        <w:rFonts w:ascii="Courier New" w:hAnsi="Courier New" w:cs="Symbol"/>
      </w:rPr>
    </w:lvl>
    <w:lvl w:ilvl="2">
      <w:numFmt w:val="bullet"/>
      <w:lvlText w:val=""/>
      <w:lvlJc w:val="left"/>
      <w:pPr>
        <w:tabs>
          <w:tab w:val="num" w:pos="2160"/>
        </w:tabs>
        <w:ind w:left="2160" w:hanging="360"/>
      </w:pPr>
      <w:rPr>
        <w:rFonts w:ascii="Wingdings" w:eastAsia="Wingdings" w:hAnsi="Wingdings" w:cs="Wingdings"/>
      </w:rPr>
    </w:lvl>
    <w:lvl w:ilvl="3">
      <w:numFmt w:val="bullet"/>
      <w:lvlText w:val=""/>
      <w:lvlJc w:val="left"/>
      <w:pPr>
        <w:tabs>
          <w:tab w:val="num" w:pos="2880"/>
        </w:tabs>
        <w:ind w:left="2880" w:hanging="360"/>
      </w:pPr>
      <w:rPr>
        <w:rFonts w:ascii="Symbol" w:hAnsi="Symbol"/>
      </w:rPr>
    </w:lvl>
    <w:lvl w:ilvl="4">
      <w:numFmt w:val="bullet"/>
      <w:lvlText w:val="o"/>
      <w:lvlJc w:val="left"/>
      <w:pPr>
        <w:tabs>
          <w:tab w:val="num" w:pos="3600"/>
        </w:tabs>
        <w:ind w:left="3600" w:hanging="360"/>
      </w:pPr>
      <w:rPr>
        <w:rFonts w:ascii="Courier New" w:hAnsi="Courier New" w:cs="Symbol"/>
      </w:rPr>
    </w:lvl>
    <w:lvl w:ilvl="5">
      <w:numFmt w:val="bullet"/>
      <w:lvlText w:val=""/>
      <w:lvlJc w:val="left"/>
      <w:pPr>
        <w:tabs>
          <w:tab w:val="num" w:pos="4320"/>
        </w:tabs>
        <w:ind w:left="4320" w:hanging="360"/>
      </w:pPr>
      <w:rPr>
        <w:rFonts w:ascii="Wingdings" w:eastAsia="Wingdings" w:hAnsi="Wingdings" w:cs="Wingdings"/>
      </w:rPr>
    </w:lvl>
    <w:lvl w:ilvl="6">
      <w:numFmt w:val="bullet"/>
      <w:lvlText w:val=""/>
      <w:lvlJc w:val="left"/>
      <w:pPr>
        <w:tabs>
          <w:tab w:val="num" w:pos="5040"/>
        </w:tabs>
        <w:ind w:left="5040" w:hanging="360"/>
      </w:pPr>
      <w:rPr>
        <w:rFonts w:ascii="Symbol" w:hAnsi="Symbol"/>
      </w:rPr>
    </w:lvl>
    <w:lvl w:ilvl="7">
      <w:numFmt w:val="bullet"/>
      <w:lvlText w:val="o"/>
      <w:lvlJc w:val="left"/>
      <w:pPr>
        <w:tabs>
          <w:tab w:val="num" w:pos="5760"/>
        </w:tabs>
        <w:ind w:left="5760" w:hanging="360"/>
      </w:pPr>
      <w:rPr>
        <w:rFonts w:ascii="Courier New" w:hAnsi="Courier New" w:cs="Symbol"/>
      </w:rPr>
    </w:lvl>
    <w:lvl w:ilvl="8">
      <w:numFmt w:val="bullet"/>
      <w:lvlText w:val=""/>
      <w:lvlJc w:val="left"/>
      <w:pPr>
        <w:tabs>
          <w:tab w:val="num" w:pos="6480"/>
        </w:tabs>
        <w:ind w:left="6480" w:hanging="360"/>
      </w:pPr>
      <w:rPr>
        <w:rFonts w:ascii="Wingdings" w:eastAsia="Wingdings" w:hAnsi="Wingdings" w:cs="Wingdings"/>
      </w:rPr>
    </w:lvl>
  </w:abstractNum>
  <w:abstractNum w:abstractNumId="11">
    <w:nsid w:val="143C0876"/>
    <w:multiLevelType w:val="hybridMultilevel"/>
    <w:tmpl w:val="93548464"/>
    <w:lvl w:ilvl="0" w:tplc="10090003">
      <w:start w:val="1"/>
      <w:numFmt w:val="bullet"/>
      <w:lvlText w:val="o"/>
      <w:lvlJc w:val="left"/>
      <w:pPr>
        <w:ind w:left="1080" w:hanging="360"/>
      </w:pPr>
      <w:rPr>
        <w:rFonts w:ascii="Courier New" w:hAnsi="Courier New"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A4367E"/>
    <w:multiLevelType w:val="multilevel"/>
    <w:tmpl w:val="650019B0"/>
    <w:name w:val="Numbered list 13"/>
    <w:lvl w:ilvl="0">
      <w:numFmt w:val="bullet"/>
      <w:lvlText w:val="o"/>
      <w:lvlJc w:val="left"/>
      <w:pPr>
        <w:tabs>
          <w:tab w:val="num" w:pos="1080"/>
        </w:tabs>
        <w:ind w:left="1080" w:hanging="360"/>
      </w:pPr>
      <w:rPr>
        <w:rFonts w:ascii="Courier New" w:hAnsi="Courier New" w:cs="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13">
    <w:nsid w:val="1A2A7963"/>
    <w:multiLevelType w:val="hybridMultilevel"/>
    <w:tmpl w:val="2FC85622"/>
    <w:lvl w:ilvl="0" w:tplc="AAE0C584">
      <w:start w:val="1"/>
      <w:numFmt w:val="bullet"/>
      <w:lvlText w:val="•"/>
      <w:lvlJc w:val="left"/>
      <w:pPr>
        <w:tabs>
          <w:tab w:val="num" w:pos="720"/>
        </w:tabs>
        <w:ind w:left="720" w:hanging="360"/>
      </w:pPr>
      <w:rPr>
        <w:rFonts w:ascii="Times New Roman" w:hAnsi="Times New Roman" w:hint="default"/>
      </w:rPr>
    </w:lvl>
    <w:lvl w:ilvl="1" w:tplc="E450742A" w:tentative="1">
      <w:start w:val="1"/>
      <w:numFmt w:val="bullet"/>
      <w:lvlText w:val="•"/>
      <w:lvlJc w:val="left"/>
      <w:pPr>
        <w:tabs>
          <w:tab w:val="num" w:pos="1440"/>
        </w:tabs>
        <w:ind w:left="1440" w:hanging="360"/>
      </w:pPr>
      <w:rPr>
        <w:rFonts w:ascii="Times New Roman" w:hAnsi="Times New Roman" w:hint="default"/>
      </w:rPr>
    </w:lvl>
    <w:lvl w:ilvl="2" w:tplc="F1FCFDC2" w:tentative="1">
      <w:start w:val="1"/>
      <w:numFmt w:val="bullet"/>
      <w:lvlText w:val="•"/>
      <w:lvlJc w:val="left"/>
      <w:pPr>
        <w:tabs>
          <w:tab w:val="num" w:pos="2160"/>
        </w:tabs>
        <w:ind w:left="2160" w:hanging="360"/>
      </w:pPr>
      <w:rPr>
        <w:rFonts w:ascii="Times New Roman" w:hAnsi="Times New Roman" w:hint="default"/>
      </w:rPr>
    </w:lvl>
    <w:lvl w:ilvl="3" w:tplc="ADF4F922" w:tentative="1">
      <w:start w:val="1"/>
      <w:numFmt w:val="bullet"/>
      <w:lvlText w:val="•"/>
      <w:lvlJc w:val="left"/>
      <w:pPr>
        <w:tabs>
          <w:tab w:val="num" w:pos="2880"/>
        </w:tabs>
        <w:ind w:left="2880" w:hanging="360"/>
      </w:pPr>
      <w:rPr>
        <w:rFonts w:ascii="Times New Roman" w:hAnsi="Times New Roman" w:hint="default"/>
      </w:rPr>
    </w:lvl>
    <w:lvl w:ilvl="4" w:tplc="4A38DBC8" w:tentative="1">
      <w:start w:val="1"/>
      <w:numFmt w:val="bullet"/>
      <w:lvlText w:val="•"/>
      <w:lvlJc w:val="left"/>
      <w:pPr>
        <w:tabs>
          <w:tab w:val="num" w:pos="3600"/>
        </w:tabs>
        <w:ind w:left="3600" w:hanging="360"/>
      </w:pPr>
      <w:rPr>
        <w:rFonts w:ascii="Times New Roman" w:hAnsi="Times New Roman" w:hint="default"/>
      </w:rPr>
    </w:lvl>
    <w:lvl w:ilvl="5" w:tplc="17DEEA12" w:tentative="1">
      <w:start w:val="1"/>
      <w:numFmt w:val="bullet"/>
      <w:lvlText w:val="•"/>
      <w:lvlJc w:val="left"/>
      <w:pPr>
        <w:tabs>
          <w:tab w:val="num" w:pos="4320"/>
        </w:tabs>
        <w:ind w:left="4320" w:hanging="360"/>
      </w:pPr>
      <w:rPr>
        <w:rFonts w:ascii="Times New Roman" w:hAnsi="Times New Roman" w:hint="default"/>
      </w:rPr>
    </w:lvl>
    <w:lvl w:ilvl="6" w:tplc="42F64BC6" w:tentative="1">
      <w:start w:val="1"/>
      <w:numFmt w:val="bullet"/>
      <w:lvlText w:val="•"/>
      <w:lvlJc w:val="left"/>
      <w:pPr>
        <w:tabs>
          <w:tab w:val="num" w:pos="5040"/>
        </w:tabs>
        <w:ind w:left="5040" w:hanging="360"/>
      </w:pPr>
      <w:rPr>
        <w:rFonts w:ascii="Times New Roman" w:hAnsi="Times New Roman" w:hint="default"/>
      </w:rPr>
    </w:lvl>
    <w:lvl w:ilvl="7" w:tplc="6AA83CE4" w:tentative="1">
      <w:start w:val="1"/>
      <w:numFmt w:val="bullet"/>
      <w:lvlText w:val="•"/>
      <w:lvlJc w:val="left"/>
      <w:pPr>
        <w:tabs>
          <w:tab w:val="num" w:pos="5760"/>
        </w:tabs>
        <w:ind w:left="5760" w:hanging="360"/>
      </w:pPr>
      <w:rPr>
        <w:rFonts w:ascii="Times New Roman" w:hAnsi="Times New Roman" w:hint="default"/>
      </w:rPr>
    </w:lvl>
    <w:lvl w:ilvl="8" w:tplc="520CECD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1EF60830"/>
    <w:multiLevelType w:val="multilevel"/>
    <w:tmpl w:val="6FF48438"/>
    <w:name w:val="Numbered list 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211F4DD4"/>
    <w:multiLevelType w:val="hybridMultilevel"/>
    <w:tmpl w:val="0BA655EA"/>
    <w:lvl w:ilvl="0" w:tplc="7B248002">
      <w:start w:val="1"/>
      <w:numFmt w:val="bullet"/>
      <w:lvlText w:val="•"/>
      <w:lvlJc w:val="left"/>
      <w:pPr>
        <w:tabs>
          <w:tab w:val="num" w:pos="720"/>
        </w:tabs>
        <w:ind w:left="720" w:hanging="360"/>
      </w:pPr>
      <w:rPr>
        <w:rFonts w:ascii="Times New Roman" w:hAnsi="Times New Roman" w:hint="default"/>
      </w:rPr>
    </w:lvl>
    <w:lvl w:ilvl="1" w:tplc="34981214" w:tentative="1">
      <w:start w:val="1"/>
      <w:numFmt w:val="bullet"/>
      <w:lvlText w:val="•"/>
      <w:lvlJc w:val="left"/>
      <w:pPr>
        <w:tabs>
          <w:tab w:val="num" w:pos="1440"/>
        </w:tabs>
        <w:ind w:left="1440" w:hanging="360"/>
      </w:pPr>
      <w:rPr>
        <w:rFonts w:ascii="Times New Roman" w:hAnsi="Times New Roman" w:hint="default"/>
      </w:rPr>
    </w:lvl>
    <w:lvl w:ilvl="2" w:tplc="FCCCB77C" w:tentative="1">
      <w:start w:val="1"/>
      <w:numFmt w:val="bullet"/>
      <w:lvlText w:val="•"/>
      <w:lvlJc w:val="left"/>
      <w:pPr>
        <w:tabs>
          <w:tab w:val="num" w:pos="2160"/>
        </w:tabs>
        <w:ind w:left="2160" w:hanging="360"/>
      </w:pPr>
      <w:rPr>
        <w:rFonts w:ascii="Times New Roman" w:hAnsi="Times New Roman" w:hint="default"/>
      </w:rPr>
    </w:lvl>
    <w:lvl w:ilvl="3" w:tplc="B97A2A0A" w:tentative="1">
      <w:start w:val="1"/>
      <w:numFmt w:val="bullet"/>
      <w:lvlText w:val="•"/>
      <w:lvlJc w:val="left"/>
      <w:pPr>
        <w:tabs>
          <w:tab w:val="num" w:pos="2880"/>
        </w:tabs>
        <w:ind w:left="2880" w:hanging="360"/>
      </w:pPr>
      <w:rPr>
        <w:rFonts w:ascii="Times New Roman" w:hAnsi="Times New Roman" w:hint="default"/>
      </w:rPr>
    </w:lvl>
    <w:lvl w:ilvl="4" w:tplc="486837DE" w:tentative="1">
      <w:start w:val="1"/>
      <w:numFmt w:val="bullet"/>
      <w:lvlText w:val="•"/>
      <w:lvlJc w:val="left"/>
      <w:pPr>
        <w:tabs>
          <w:tab w:val="num" w:pos="3600"/>
        </w:tabs>
        <w:ind w:left="3600" w:hanging="360"/>
      </w:pPr>
      <w:rPr>
        <w:rFonts w:ascii="Times New Roman" w:hAnsi="Times New Roman" w:hint="default"/>
      </w:rPr>
    </w:lvl>
    <w:lvl w:ilvl="5" w:tplc="98B84162" w:tentative="1">
      <w:start w:val="1"/>
      <w:numFmt w:val="bullet"/>
      <w:lvlText w:val="•"/>
      <w:lvlJc w:val="left"/>
      <w:pPr>
        <w:tabs>
          <w:tab w:val="num" w:pos="4320"/>
        </w:tabs>
        <w:ind w:left="4320" w:hanging="360"/>
      </w:pPr>
      <w:rPr>
        <w:rFonts w:ascii="Times New Roman" w:hAnsi="Times New Roman" w:hint="default"/>
      </w:rPr>
    </w:lvl>
    <w:lvl w:ilvl="6" w:tplc="9E2EE92A" w:tentative="1">
      <w:start w:val="1"/>
      <w:numFmt w:val="bullet"/>
      <w:lvlText w:val="•"/>
      <w:lvlJc w:val="left"/>
      <w:pPr>
        <w:tabs>
          <w:tab w:val="num" w:pos="5040"/>
        </w:tabs>
        <w:ind w:left="5040" w:hanging="360"/>
      </w:pPr>
      <w:rPr>
        <w:rFonts w:ascii="Times New Roman" w:hAnsi="Times New Roman" w:hint="default"/>
      </w:rPr>
    </w:lvl>
    <w:lvl w:ilvl="7" w:tplc="94D07CA2" w:tentative="1">
      <w:start w:val="1"/>
      <w:numFmt w:val="bullet"/>
      <w:lvlText w:val="•"/>
      <w:lvlJc w:val="left"/>
      <w:pPr>
        <w:tabs>
          <w:tab w:val="num" w:pos="5760"/>
        </w:tabs>
        <w:ind w:left="5760" w:hanging="360"/>
      </w:pPr>
      <w:rPr>
        <w:rFonts w:ascii="Times New Roman" w:hAnsi="Times New Roman" w:hint="default"/>
      </w:rPr>
    </w:lvl>
    <w:lvl w:ilvl="8" w:tplc="C52A709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3CD1F55"/>
    <w:multiLevelType w:val="hybridMultilevel"/>
    <w:tmpl w:val="8F0AEC2E"/>
    <w:lvl w:ilvl="0" w:tplc="1546737C">
      <w:start w:val="1"/>
      <w:numFmt w:val="bullet"/>
      <w:lvlText w:val="•"/>
      <w:lvlJc w:val="left"/>
      <w:pPr>
        <w:tabs>
          <w:tab w:val="num" w:pos="720"/>
        </w:tabs>
        <w:ind w:left="720" w:hanging="360"/>
      </w:pPr>
      <w:rPr>
        <w:rFonts w:ascii="Times New Roman" w:hAnsi="Times New Roman" w:hint="default"/>
      </w:rPr>
    </w:lvl>
    <w:lvl w:ilvl="1" w:tplc="C72434FC" w:tentative="1">
      <w:start w:val="1"/>
      <w:numFmt w:val="bullet"/>
      <w:lvlText w:val="•"/>
      <w:lvlJc w:val="left"/>
      <w:pPr>
        <w:tabs>
          <w:tab w:val="num" w:pos="1440"/>
        </w:tabs>
        <w:ind w:left="1440" w:hanging="360"/>
      </w:pPr>
      <w:rPr>
        <w:rFonts w:ascii="Times New Roman" w:hAnsi="Times New Roman" w:hint="default"/>
      </w:rPr>
    </w:lvl>
    <w:lvl w:ilvl="2" w:tplc="2D58E1FE" w:tentative="1">
      <w:start w:val="1"/>
      <w:numFmt w:val="bullet"/>
      <w:lvlText w:val="•"/>
      <w:lvlJc w:val="left"/>
      <w:pPr>
        <w:tabs>
          <w:tab w:val="num" w:pos="2160"/>
        </w:tabs>
        <w:ind w:left="2160" w:hanging="360"/>
      </w:pPr>
      <w:rPr>
        <w:rFonts w:ascii="Times New Roman" w:hAnsi="Times New Roman" w:hint="default"/>
      </w:rPr>
    </w:lvl>
    <w:lvl w:ilvl="3" w:tplc="68F27242" w:tentative="1">
      <w:start w:val="1"/>
      <w:numFmt w:val="bullet"/>
      <w:lvlText w:val="•"/>
      <w:lvlJc w:val="left"/>
      <w:pPr>
        <w:tabs>
          <w:tab w:val="num" w:pos="2880"/>
        </w:tabs>
        <w:ind w:left="2880" w:hanging="360"/>
      </w:pPr>
      <w:rPr>
        <w:rFonts w:ascii="Times New Roman" w:hAnsi="Times New Roman" w:hint="default"/>
      </w:rPr>
    </w:lvl>
    <w:lvl w:ilvl="4" w:tplc="CFE03E7E" w:tentative="1">
      <w:start w:val="1"/>
      <w:numFmt w:val="bullet"/>
      <w:lvlText w:val="•"/>
      <w:lvlJc w:val="left"/>
      <w:pPr>
        <w:tabs>
          <w:tab w:val="num" w:pos="3600"/>
        </w:tabs>
        <w:ind w:left="3600" w:hanging="360"/>
      </w:pPr>
      <w:rPr>
        <w:rFonts w:ascii="Times New Roman" w:hAnsi="Times New Roman" w:hint="default"/>
      </w:rPr>
    </w:lvl>
    <w:lvl w:ilvl="5" w:tplc="F25AE576" w:tentative="1">
      <w:start w:val="1"/>
      <w:numFmt w:val="bullet"/>
      <w:lvlText w:val="•"/>
      <w:lvlJc w:val="left"/>
      <w:pPr>
        <w:tabs>
          <w:tab w:val="num" w:pos="4320"/>
        </w:tabs>
        <w:ind w:left="4320" w:hanging="360"/>
      </w:pPr>
      <w:rPr>
        <w:rFonts w:ascii="Times New Roman" w:hAnsi="Times New Roman" w:hint="default"/>
      </w:rPr>
    </w:lvl>
    <w:lvl w:ilvl="6" w:tplc="6F684E5A" w:tentative="1">
      <w:start w:val="1"/>
      <w:numFmt w:val="bullet"/>
      <w:lvlText w:val="•"/>
      <w:lvlJc w:val="left"/>
      <w:pPr>
        <w:tabs>
          <w:tab w:val="num" w:pos="5040"/>
        </w:tabs>
        <w:ind w:left="5040" w:hanging="360"/>
      </w:pPr>
      <w:rPr>
        <w:rFonts w:ascii="Times New Roman" w:hAnsi="Times New Roman" w:hint="default"/>
      </w:rPr>
    </w:lvl>
    <w:lvl w:ilvl="7" w:tplc="23B89B88" w:tentative="1">
      <w:start w:val="1"/>
      <w:numFmt w:val="bullet"/>
      <w:lvlText w:val="•"/>
      <w:lvlJc w:val="left"/>
      <w:pPr>
        <w:tabs>
          <w:tab w:val="num" w:pos="5760"/>
        </w:tabs>
        <w:ind w:left="5760" w:hanging="360"/>
      </w:pPr>
      <w:rPr>
        <w:rFonts w:ascii="Times New Roman" w:hAnsi="Times New Roman" w:hint="default"/>
      </w:rPr>
    </w:lvl>
    <w:lvl w:ilvl="8" w:tplc="4D1A664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68C03FA"/>
    <w:multiLevelType w:val="multilevel"/>
    <w:tmpl w:val="967C958C"/>
    <w:name w:val="Numbered list 2"/>
    <w:lvl w:ilvl="0">
      <w:numFmt w:val="bullet"/>
      <w:lvlText w:val="o"/>
      <w:lvlJc w:val="left"/>
      <w:pPr>
        <w:tabs>
          <w:tab w:val="num" w:pos="1080"/>
        </w:tabs>
        <w:ind w:left="1080" w:hanging="360"/>
      </w:pPr>
      <w:rPr>
        <w:rFonts w:ascii="Courier New" w:hAnsi="Courier New" w:cs="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18">
    <w:nsid w:val="278B4296"/>
    <w:multiLevelType w:val="hybridMultilevel"/>
    <w:tmpl w:val="5712A26E"/>
    <w:lvl w:ilvl="0" w:tplc="10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502B4"/>
    <w:multiLevelType w:val="hybridMultilevel"/>
    <w:tmpl w:val="CCBA8232"/>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678AF"/>
    <w:multiLevelType w:val="hybridMultilevel"/>
    <w:tmpl w:val="548856F2"/>
    <w:lvl w:ilvl="0" w:tplc="1D467332">
      <w:start w:val="1"/>
      <w:numFmt w:val="bullet"/>
      <w:lvlText w:val="•"/>
      <w:lvlJc w:val="left"/>
      <w:pPr>
        <w:tabs>
          <w:tab w:val="num" w:pos="720"/>
        </w:tabs>
        <w:ind w:left="720" w:hanging="360"/>
      </w:pPr>
      <w:rPr>
        <w:rFonts w:ascii="Arial" w:hAnsi="Arial" w:hint="default"/>
      </w:rPr>
    </w:lvl>
    <w:lvl w:ilvl="1" w:tplc="D22A345C">
      <w:numFmt w:val="bullet"/>
      <w:lvlText w:val="–"/>
      <w:lvlJc w:val="left"/>
      <w:pPr>
        <w:tabs>
          <w:tab w:val="num" w:pos="1440"/>
        </w:tabs>
        <w:ind w:left="1440" w:hanging="360"/>
      </w:pPr>
      <w:rPr>
        <w:rFonts w:ascii="Arial" w:hAnsi="Arial" w:hint="default"/>
      </w:rPr>
    </w:lvl>
    <w:lvl w:ilvl="2" w:tplc="3A343C1A" w:tentative="1">
      <w:start w:val="1"/>
      <w:numFmt w:val="bullet"/>
      <w:lvlText w:val="•"/>
      <w:lvlJc w:val="left"/>
      <w:pPr>
        <w:tabs>
          <w:tab w:val="num" w:pos="2160"/>
        </w:tabs>
        <w:ind w:left="2160" w:hanging="360"/>
      </w:pPr>
      <w:rPr>
        <w:rFonts w:ascii="Arial" w:hAnsi="Arial" w:hint="default"/>
      </w:rPr>
    </w:lvl>
    <w:lvl w:ilvl="3" w:tplc="190895F6" w:tentative="1">
      <w:start w:val="1"/>
      <w:numFmt w:val="bullet"/>
      <w:lvlText w:val="•"/>
      <w:lvlJc w:val="left"/>
      <w:pPr>
        <w:tabs>
          <w:tab w:val="num" w:pos="2880"/>
        </w:tabs>
        <w:ind w:left="2880" w:hanging="360"/>
      </w:pPr>
      <w:rPr>
        <w:rFonts w:ascii="Arial" w:hAnsi="Arial" w:hint="default"/>
      </w:rPr>
    </w:lvl>
    <w:lvl w:ilvl="4" w:tplc="93F245C6" w:tentative="1">
      <w:start w:val="1"/>
      <w:numFmt w:val="bullet"/>
      <w:lvlText w:val="•"/>
      <w:lvlJc w:val="left"/>
      <w:pPr>
        <w:tabs>
          <w:tab w:val="num" w:pos="3600"/>
        </w:tabs>
        <w:ind w:left="3600" w:hanging="360"/>
      </w:pPr>
      <w:rPr>
        <w:rFonts w:ascii="Arial" w:hAnsi="Arial" w:hint="default"/>
      </w:rPr>
    </w:lvl>
    <w:lvl w:ilvl="5" w:tplc="0C8A5D30" w:tentative="1">
      <w:start w:val="1"/>
      <w:numFmt w:val="bullet"/>
      <w:lvlText w:val="•"/>
      <w:lvlJc w:val="left"/>
      <w:pPr>
        <w:tabs>
          <w:tab w:val="num" w:pos="4320"/>
        </w:tabs>
        <w:ind w:left="4320" w:hanging="360"/>
      </w:pPr>
      <w:rPr>
        <w:rFonts w:ascii="Arial" w:hAnsi="Arial" w:hint="default"/>
      </w:rPr>
    </w:lvl>
    <w:lvl w:ilvl="6" w:tplc="67245A40" w:tentative="1">
      <w:start w:val="1"/>
      <w:numFmt w:val="bullet"/>
      <w:lvlText w:val="•"/>
      <w:lvlJc w:val="left"/>
      <w:pPr>
        <w:tabs>
          <w:tab w:val="num" w:pos="5040"/>
        </w:tabs>
        <w:ind w:left="5040" w:hanging="360"/>
      </w:pPr>
      <w:rPr>
        <w:rFonts w:ascii="Arial" w:hAnsi="Arial" w:hint="default"/>
      </w:rPr>
    </w:lvl>
    <w:lvl w:ilvl="7" w:tplc="AE8E0940" w:tentative="1">
      <w:start w:val="1"/>
      <w:numFmt w:val="bullet"/>
      <w:lvlText w:val="•"/>
      <w:lvlJc w:val="left"/>
      <w:pPr>
        <w:tabs>
          <w:tab w:val="num" w:pos="5760"/>
        </w:tabs>
        <w:ind w:left="5760" w:hanging="360"/>
      </w:pPr>
      <w:rPr>
        <w:rFonts w:ascii="Arial" w:hAnsi="Arial" w:hint="default"/>
      </w:rPr>
    </w:lvl>
    <w:lvl w:ilvl="8" w:tplc="5382156C" w:tentative="1">
      <w:start w:val="1"/>
      <w:numFmt w:val="bullet"/>
      <w:lvlText w:val="•"/>
      <w:lvlJc w:val="left"/>
      <w:pPr>
        <w:tabs>
          <w:tab w:val="num" w:pos="6480"/>
        </w:tabs>
        <w:ind w:left="6480" w:hanging="360"/>
      </w:pPr>
      <w:rPr>
        <w:rFonts w:ascii="Arial" w:hAnsi="Arial" w:hint="default"/>
      </w:rPr>
    </w:lvl>
  </w:abstractNum>
  <w:abstractNum w:abstractNumId="21">
    <w:nsid w:val="30B55D95"/>
    <w:multiLevelType w:val="hybridMultilevel"/>
    <w:tmpl w:val="F236A926"/>
    <w:lvl w:ilvl="0" w:tplc="06147E30">
      <w:start w:val="1"/>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805D5"/>
    <w:multiLevelType w:val="hybridMultilevel"/>
    <w:tmpl w:val="095E976E"/>
    <w:lvl w:ilvl="0" w:tplc="06147E30">
      <w:start w:val="1"/>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0E59FE"/>
    <w:multiLevelType w:val="multilevel"/>
    <w:tmpl w:val="3B660C96"/>
    <w:name w:val="Numbered list 5"/>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3AE06F9F"/>
    <w:multiLevelType w:val="hybridMultilevel"/>
    <w:tmpl w:val="C7C08B88"/>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833FC7"/>
    <w:multiLevelType w:val="hybridMultilevel"/>
    <w:tmpl w:val="D0E4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111F63"/>
    <w:multiLevelType w:val="hybridMultilevel"/>
    <w:tmpl w:val="AE36DBE4"/>
    <w:lvl w:ilvl="0" w:tplc="5A7007C4">
      <w:start w:val="1"/>
      <w:numFmt w:val="bullet"/>
      <w:lvlText w:val="•"/>
      <w:lvlJc w:val="left"/>
      <w:pPr>
        <w:tabs>
          <w:tab w:val="num" w:pos="720"/>
        </w:tabs>
        <w:ind w:left="720" w:hanging="360"/>
      </w:pPr>
      <w:rPr>
        <w:rFonts w:ascii="Times New Roman" w:hAnsi="Times New Roman" w:hint="default"/>
      </w:rPr>
    </w:lvl>
    <w:lvl w:ilvl="1" w:tplc="366065CE" w:tentative="1">
      <w:start w:val="1"/>
      <w:numFmt w:val="bullet"/>
      <w:lvlText w:val="•"/>
      <w:lvlJc w:val="left"/>
      <w:pPr>
        <w:tabs>
          <w:tab w:val="num" w:pos="1440"/>
        </w:tabs>
        <w:ind w:left="1440" w:hanging="360"/>
      </w:pPr>
      <w:rPr>
        <w:rFonts w:ascii="Times New Roman" w:hAnsi="Times New Roman" w:hint="default"/>
      </w:rPr>
    </w:lvl>
    <w:lvl w:ilvl="2" w:tplc="25A6B4F6" w:tentative="1">
      <w:start w:val="1"/>
      <w:numFmt w:val="bullet"/>
      <w:lvlText w:val="•"/>
      <w:lvlJc w:val="left"/>
      <w:pPr>
        <w:tabs>
          <w:tab w:val="num" w:pos="2160"/>
        </w:tabs>
        <w:ind w:left="2160" w:hanging="360"/>
      </w:pPr>
      <w:rPr>
        <w:rFonts w:ascii="Times New Roman" w:hAnsi="Times New Roman" w:hint="default"/>
      </w:rPr>
    </w:lvl>
    <w:lvl w:ilvl="3" w:tplc="B468A022" w:tentative="1">
      <w:start w:val="1"/>
      <w:numFmt w:val="bullet"/>
      <w:lvlText w:val="•"/>
      <w:lvlJc w:val="left"/>
      <w:pPr>
        <w:tabs>
          <w:tab w:val="num" w:pos="2880"/>
        </w:tabs>
        <w:ind w:left="2880" w:hanging="360"/>
      </w:pPr>
      <w:rPr>
        <w:rFonts w:ascii="Times New Roman" w:hAnsi="Times New Roman" w:hint="default"/>
      </w:rPr>
    </w:lvl>
    <w:lvl w:ilvl="4" w:tplc="DDA0D9FA" w:tentative="1">
      <w:start w:val="1"/>
      <w:numFmt w:val="bullet"/>
      <w:lvlText w:val="•"/>
      <w:lvlJc w:val="left"/>
      <w:pPr>
        <w:tabs>
          <w:tab w:val="num" w:pos="3600"/>
        </w:tabs>
        <w:ind w:left="3600" w:hanging="360"/>
      </w:pPr>
      <w:rPr>
        <w:rFonts w:ascii="Times New Roman" w:hAnsi="Times New Roman" w:hint="default"/>
      </w:rPr>
    </w:lvl>
    <w:lvl w:ilvl="5" w:tplc="ED2A0B7C" w:tentative="1">
      <w:start w:val="1"/>
      <w:numFmt w:val="bullet"/>
      <w:lvlText w:val="•"/>
      <w:lvlJc w:val="left"/>
      <w:pPr>
        <w:tabs>
          <w:tab w:val="num" w:pos="4320"/>
        </w:tabs>
        <w:ind w:left="4320" w:hanging="360"/>
      </w:pPr>
      <w:rPr>
        <w:rFonts w:ascii="Times New Roman" w:hAnsi="Times New Roman" w:hint="default"/>
      </w:rPr>
    </w:lvl>
    <w:lvl w:ilvl="6" w:tplc="09DEFAA0" w:tentative="1">
      <w:start w:val="1"/>
      <w:numFmt w:val="bullet"/>
      <w:lvlText w:val="•"/>
      <w:lvlJc w:val="left"/>
      <w:pPr>
        <w:tabs>
          <w:tab w:val="num" w:pos="5040"/>
        </w:tabs>
        <w:ind w:left="5040" w:hanging="360"/>
      </w:pPr>
      <w:rPr>
        <w:rFonts w:ascii="Times New Roman" w:hAnsi="Times New Roman" w:hint="default"/>
      </w:rPr>
    </w:lvl>
    <w:lvl w:ilvl="7" w:tplc="7AB61550" w:tentative="1">
      <w:start w:val="1"/>
      <w:numFmt w:val="bullet"/>
      <w:lvlText w:val="•"/>
      <w:lvlJc w:val="left"/>
      <w:pPr>
        <w:tabs>
          <w:tab w:val="num" w:pos="5760"/>
        </w:tabs>
        <w:ind w:left="5760" w:hanging="360"/>
      </w:pPr>
      <w:rPr>
        <w:rFonts w:ascii="Times New Roman" w:hAnsi="Times New Roman" w:hint="default"/>
      </w:rPr>
    </w:lvl>
    <w:lvl w:ilvl="8" w:tplc="1E20F29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06E0DA8"/>
    <w:multiLevelType w:val="multilevel"/>
    <w:tmpl w:val="28DCFC82"/>
    <w:name w:val="Numbered list 3"/>
    <w:lvl w:ilvl="0">
      <w:numFmt w:val="bullet"/>
      <w:lvlText w:val="o"/>
      <w:lvlJc w:val="left"/>
      <w:pPr>
        <w:tabs>
          <w:tab w:val="num" w:pos="1080"/>
        </w:tabs>
        <w:ind w:left="1080" w:hanging="360"/>
      </w:pPr>
      <w:rPr>
        <w:rFonts w:ascii="Courier New" w:hAnsi="Courier New" w:cs="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28">
    <w:nsid w:val="4CEE78A5"/>
    <w:multiLevelType w:val="hybridMultilevel"/>
    <w:tmpl w:val="2CBEDD84"/>
    <w:lvl w:ilvl="0" w:tplc="8B026E54">
      <w:start w:val="1"/>
      <w:numFmt w:val="bullet"/>
      <w:lvlText w:val="•"/>
      <w:lvlJc w:val="left"/>
      <w:pPr>
        <w:tabs>
          <w:tab w:val="num" w:pos="720"/>
        </w:tabs>
        <w:ind w:left="720" w:hanging="360"/>
      </w:pPr>
      <w:rPr>
        <w:rFonts w:ascii="Arial" w:hAnsi="Arial" w:hint="default"/>
      </w:rPr>
    </w:lvl>
    <w:lvl w:ilvl="1" w:tplc="16449374">
      <w:start w:val="1"/>
      <w:numFmt w:val="bullet"/>
      <w:lvlText w:val="•"/>
      <w:lvlJc w:val="left"/>
      <w:pPr>
        <w:tabs>
          <w:tab w:val="num" w:pos="1440"/>
        </w:tabs>
        <w:ind w:left="1440" w:hanging="360"/>
      </w:pPr>
      <w:rPr>
        <w:rFonts w:ascii="Arial" w:hAnsi="Arial" w:hint="default"/>
      </w:rPr>
    </w:lvl>
    <w:lvl w:ilvl="2" w:tplc="6EFA10B8" w:tentative="1">
      <w:start w:val="1"/>
      <w:numFmt w:val="bullet"/>
      <w:lvlText w:val="•"/>
      <w:lvlJc w:val="left"/>
      <w:pPr>
        <w:tabs>
          <w:tab w:val="num" w:pos="2160"/>
        </w:tabs>
        <w:ind w:left="2160" w:hanging="360"/>
      </w:pPr>
      <w:rPr>
        <w:rFonts w:ascii="Arial" w:hAnsi="Arial" w:hint="default"/>
      </w:rPr>
    </w:lvl>
    <w:lvl w:ilvl="3" w:tplc="D8D60F6E" w:tentative="1">
      <w:start w:val="1"/>
      <w:numFmt w:val="bullet"/>
      <w:lvlText w:val="•"/>
      <w:lvlJc w:val="left"/>
      <w:pPr>
        <w:tabs>
          <w:tab w:val="num" w:pos="2880"/>
        </w:tabs>
        <w:ind w:left="2880" w:hanging="360"/>
      </w:pPr>
      <w:rPr>
        <w:rFonts w:ascii="Arial" w:hAnsi="Arial" w:hint="default"/>
      </w:rPr>
    </w:lvl>
    <w:lvl w:ilvl="4" w:tplc="38D6FC34" w:tentative="1">
      <w:start w:val="1"/>
      <w:numFmt w:val="bullet"/>
      <w:lvlText w:val="•"/>
      <w:lvlJc w:val="left"/>
      <w:pPr>
        <w:tabs>
          <w:tab w:val="num" w:pos="3600"/>
        </w:tabs>
        <w:ind w:left="3600" w:hanging="360"/>
      </w:pPr>
      <w:rPr>
        <w:rFonts w:ascii="Arial" w:hAnsi="Arial" w:hint="default"/>
      </w:rPr>
    </w:lvl>
    <w:lvl w:ilvl="5" w:tplc="F006C2AE" w:tentative="1">
      <w:start w:val="1"/>
      <w:numFmt w:val="bullet"/>
      <w:lvlText w:val="•"/>
      <w:lvlJc w:val="left"/>
      <w:pPr>
        <w:tabs>
          <w:tab w:val="num" w:pos="4320"/>
        </w:tabs>
        <w:ind w:left="4320" w:hanging="360"/>
      </w:pPr>
      <w:rPr>
        <w:rFonts w:ascii="Arial" w:hAnsi="Arial" w:hint="default"/>
      </w:rPr>
    </w:lvl>
    <w:lvl w:ilvl="6" w:tplc="21E81FC0" w:tentative="1">
      <w:start w:val="1"/>
      <w:numFmt w:val="bullet"/>
      <w:lvlText w:val="•"/>
      <w:lvlJc w:val="left"/>
      <w:pPr>
        <w:tabs>
          <w:tab w:val="num" w:pos="5040"/>
        </w:tabs>
        <w:ind w:left="5040" w:hanging="360"/>
      </w:pPr>
      <w:rPr>
        <w:rFonts w:ascii="Arial" w:hAnsi="Arial" w:hint="default"/>
      </w:rPr>
    </w:lvl>
    <w:lvl w:ilvl="7" w:tplc="59F8D4A4" w:tentative="1">
      <w:start w:val="1"/>
      <w:numFmt w:val="bullet"/>
      <w:lvlText w:val="•"/>
      <w:lvlJc w:val="left"/>
      <w:pPr>
        <w:tabs>
          <w:tab w:val="num" w:pos="5760"/>
        </w:tabs>
        <w:ind w:left="5760" w:hanging="360"/>
      </w:pPr>
      <w:rPr>
        <w:rFonts w:ascii="Arial" w:hAnsi="Arial" w:hint="default"/>
      </w:rPr>
    </w:lvl>
    <w:lvl w:ilvl="8" w:tplc="5210A950" w:tentative="1">
      <w:start w:val="1"/>
      <w:numFmt w:val="bullet"/>
      <w:lvlText w:val="•"/>
      <w:lvlJc w:val="left"/>
      <w:pPr>
        <w:tabs>
          <w:tab w:val="num" w:pos="6480"/>
        </w:tabs>
        <w:ind w:left="6480" w:hanging="360"/>
      </w:pPr>
      <w:rPr>
        <w:rFonts w:ascii="Arial" w:hAnsi="Arial" w:hint="default"/>
      </w:rPr>
    </w:lvl>
  </w:abstractNum>
  <w:abstractNum w:abstractNumId="29">
    <w:nsid w:val="53B9151A"/>
    <w:multiLevelType w:val="hybridMultilevel"/>
    <w:tmpl w:val="9AD69668"/>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Symbol"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Symbol"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Symbol" w:hint="default"/>
      </w:rPr>
    </w:lvl>
    <w:lvl w:ilvl="8" w:tplc="04090005" w:tentative="1">
      <w:start w:val="1"/>
      <w:numFmt w:val="bullet"/>
      <w:lvlText w:val=""/>
      <w:lvlJc w:val="left"/>
      <w:pPr>
        <w:ind w:left="6656" w:hanging="360"/>
      </w:pPr>
      <w:rPr>
        <w:rFonts w:ascii="Wingdings" w:hAnsi="Wingdings" w:hint="default"/>
      </w:rPr>
    </w:lvl>
  </w:abstractNum>
  <w:abstractNum w:abstractNumId="30">
    <w:nsid w:val="55393115"/>
    <w:multiLevelType w:val="multilevel"/>
    <w:tmpl w:val="538A4026"/>
    <w:name w:val="Numbered list 4"/>
    <w:lvl w:ilvl="0">
      <w:numFmt w:val="bullet"/>
      <w:lvlText w:val=""/>
      <w:lvlJc w:val="left"/>
      <w:pPr>
        <w:tabs>
          <w:tab w:val="num" w:pos="1080"/>
        </w:tabs>
        <w:ind w:left="1080" w:hanging="360"/>
      </w:pPr>
      <w:rPr>
        <w:rFonts w:ascii="Symbol" w:hAnsi="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31">
    <w:nsid w:val="590C6130"/>
    <w:multiLevelType w:val="hybridMultilevel"/>
    <w:tmpl w:val="626E9EE0"/>
    <w:lvl w:ilvl="0" w:tplc="A0BE0652">
      <w:start w:val="1"/>
      <w:numFmt w:val="bullet"/>
      <w:lvlText w:val="•"/>
      <w:lvlJc w:val="left"/>
      <w:pPr>
        <w:tabs>
          <w:tab w:val="num" w:pos="720"/>
        </w:tabs>
        <w:ind w:left="720" w:hanging="360"/>
      </w:pPr>
      <w:rPr>
        <w:rFonts w:ascii="Times New Roman" w:hAnsi="Times New Roman" w:hint="default"/>
      </w:rPr>
    </w:lvl>
    <w:lvl w:ilvl="1" w:tplc="F3CA52FA" w:tentative="1">
      <w:start w:val="1"/>
      <w:numFmt w:val="bullet"/>
      <w:lvlText w:val="•"/>
      <w:lvlJc w:val="left"/>
      <w:pPr>
        <w:tabs>
          <w:tab w:val="num" w:pos="1440"/>
        </w:tabs>
        <w:ind w:left="1440" w:hanging="360"/>
      </w:pPr>
      <w:rPr>
        <w:rFonts w:ascii="Times New Roman" w:hAnsi="Times New Roman" w:hint="default"/>
      </w:rPr>
    </w:lvl>
    <w:lvl w:ilvl="2" w:tplc="9DD6B41A" w:tentative="1">
      <w:start w:val="1"/>
      <w:numFmt w:val="bullet"/>
      <w:lvlText w:val="•"/>
      <w:lvlJc w:val="left"/>
      <w:pPr>
        <w:tabs>
          <w:tab w:val="num" w:pos="2160"/>
        </w:tabs>
        <w:ind w:left="2160" w:hanging="360"/>
      </w:pPr>
      <w:rPr>
        <w:rFonts w:ascii="Times New Roman" w:hAnsi="Times New Roman" w:hint="default"/>
      </w:rPr>
    </w:lvl>
    <w:lvl w:ilvl="3" w:tplc="DB642CEC" w:tentative="1">
      <w:start w:val="1"/>
      <w:numFmt w:val="bullet"/>
      <w:lvlText w:val="•"/>
      <w:lvlJc w:val="left"/>
      <w:pPr>
        <w:tabs>
          <w:tab w:val="num" w:pos="2880"/>
        </w:tabs>
        <w:ind w:left="2880" w:hanging="360"/>
      </w:pPr>
      <w:rPr>
        <w:rFonts w:ascii="Times New Roman" w:hAnsi="Times New Roman" w:hint="default"/>
      </w:rPr>
    </w:lvl>
    <w:lvl w:ilvl="4" w:tplc="E7949EFE" w:tentative="1">
      <w:start w:val="1"/>
      <w:numFmt w:val="bullet"/>
      <w:lvlText w:val="•"/>
      <w:lvlJc w:val="left"/>
      <w:pPr>
        <w:tabs>
          <w:tab w:val="num" w:pos="3600"/>
        </w:tabs>
        <w:ind w:left="3600" w:hanging="360"/>
      </w:pPr>
      <w:rPr>
        <w:rFonts w:ascii="Times New Roman" w:hAnsi="Times New Roman" w:hint="default"/>
      </w:rPr>
    </w:lvl>
    <w:lvl w:ilvl="5" w:tplc="DEC4C526" w:tentative="1">
      <w:start w:val="1"/>
      <w:numFmt w:val="bullet"/>
      <w:lvlText w:val="•"/>
      <w:lvlJc w:val="left"/>
      <w:pPr>
        <w:tabs>
          <w:tab w:val="num" w:pos="4320"/>
        </w:tabs>
        <w:ind w:left="4320" w:hanging="360"/>
      </w:pPr>
      <w:rPr>
        <w:rFonts w:ascii="Times New Roman" w:hAnsi="Times New Roman" w:hint="default"/>
      </w:rPr>
    </w:lvl>
    <w:lvl w:ilvl="6" w:tplc="B9824BE2" w:tentative="1">
      <w:start w:val="1"/>
      <w:numFmt w:val="bullet"/>
      <w:lvlText w:val="•"/>
      <w:lvlJc w:val="left"/>
      <w:pPr>
        <w:tabs>
          <w:tab w:val="num" w:pos="5040"/>
        </w:tabs>
        <w:ind w:left="5040" w:hanging="360"/>
      </w:pPr>
      <w:rPr>
        <w:rFonts w:ascii="Times New Roman" w:hAnsi="Times New Roman" w:hint="default"/>
      </w:rPr>
    </w:lvl>
    <w:lvl w:ilvl="7" w:tplc="7F2ACD74" w:tentative="1">
      <w:start w:val="1"/>
      <w:numFmt w:val="bullet"/>
      <w:lvlText w:val="•"/>
      <w:lvlJc w:val="left"/>
      <w:pPr>
        <w:tabs>
          <w:tab w:val="num" w:pos="5760"/>
        </w:tabs>
        <w:ind w:left="5760" w:hanging="360"/>
      </w:pPr>
      <w:rPr>
        <w:rFonts w:ascii="Times New Roman" w:hAnsi="Times New Roman" w:hint="default"/>
      </w:rPr>
    </w:lvl>
    <w:lvl w:ilvl="8" w:tplc="9878A03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B811FE8"/>
    <w:multiLevelType w:val="multilevel"/>
    <w:tmpl w:val="9BCA359C"/>
    <w:name w:val="Numbered list 8"/>
    <w:lvl w:ilvl="0">
      <w:numFmt w:val="bullet"/>
      <w:lvlText w:val=""/>
      <w:lvlJc w:val="left"/>
      <w:pPr>
        <w:tabs>
          <w:tab w:val="num" w:pos="1444"/>
        </w:tabs>
        <w:ind w:left="1444" w:hanging="360"/>
      </w:pPr>
      <w:rPr>
        <w:rFonts w:ascii="Symbol" w:hAnsi="Symbol"/>
      </w:rPr>
    </w:lvl>
    <w:lvl w:ilvl="1">
      <w:numFmt w:val="bullet"/>
      <w:lvlText w:val="o"/>
      <w:lvlJc w:val="left"/>
      <w:pPr>
        <w:tabs>
          <w:tab w:val="num" w:pos="2164"/>
        </w:tabs>
        <w:ind w:left="2164" w:hanging="360"/>
      </w:pPr>
      <w:rPr>
        <w:rFonts w:ascii="Courier New" w:hAnsi="Courier New" w:cs="Symbol"/>
      </w:rPr>
    </w:lvl>
    <w:lvl w:ilvl="2">
      <w:numFmt w:val="bullet"/>
      <w:lvlText w:val=""/>
      <w:lvlJc w:val="left"/>
      <w:pPr>
        <w:tabs>
          <w:tab w:val="num" w:pos="2884"/>
        </w:tabs>
        <w:ind w:left="2884" w:hanging="360"/>
      </w:pPr>
      <w:rPr>
        <w:rFonts w:ascii="Wingdings" w:eastAsia="Wingdings" w:hAnsi="Wingdings" w:cs="Wingdings"/>
      </w:rPr>
    </w:lvl>
    <w:lvl w:ilvl="3">
      <w:numFmt w:val="bullet"/>
      <w:lvlText w:val=""/>
      <w:lvlJc w:val="left"/>
      <w:pPr>
        <w:tabs>
          <w:tab w:val="num" w:pos="3604"/>
        </w:tabs>
        <w:ind w:left="3604" w:hanging="360"/>
      </w:pPr>
      <w:rPr>
        <w:rFonts w:ascii="Symbol" w:hAnsi="Symbol"/>
      </w:rPr>
    </w:lvl>
    <w:lvl w:ilvl="4">
      <w:numFmt w:val="bullet"/>
      <w:lvlText w:val="o"/>
      <w:lvlJc w:val="left"/>
      <w:pPr>
        <w:tabs>
          <w:tab w:val="num" w:pos="4324"/>
        </w:tabs>
        <w:ind w:left="4324" w:hanging="360"/>
      </w:pPr>
      <w:rPr>
        <w:rFonts w:ascii="Courier New" w:hAnsi="Courier New" w:cs="Symbol"/>
      </w:rPr>
    </w:lvl>
    <w:lvl w:ilvl="5">
      <w:numFmt w:val="bullet"/>
      <w:lvlText w:val=""/>
      <w:lvlJc w:val="left"/>
      <w:pPr>
        <w:tabs>
          <w:tab w:val="num" w:pos="5044"/>
        </w:tabs>
        <w:ind w:left="5044" w:hanging="360"/>
      </w:pPr>
      <w:rPr>
        <w:rFonts w:ascii="Wingdings" w:eastAsia="Wingdings" w:hAnsi="Wingdings" w:cs="Wingdings"/>
      </w:rPr>
    </w:lvl>
    <w:lvl w:ilvl="6">
      <w:numFmt w:val="bullet"/>
      <w:lvlText w:val=""/>
      <w:lvlJc w:val="left"/>
      <w:pPr>
        <w:tabs>
          <w:tab w:val="num" w:pos="5764"/>
        </w:tabs>
        <w:ind w:left="5764" w:hanging="360"/>
      </w:pPr>
      <w:rPr>
        <w:rFonts w:ascii="Symbol" w:hAnsi="Symbol"/>
      </w:rPr>
    </w:lvl>
    <w:lvl w:ilvl="7">
      <w:numFmt w:val="bullet"/>
      <w:lvlText w:val="o"/>
      <w:lvlJc w:val="left"/>
      <w:pPr>
        <w:tabs>
          <w:tab w:val="num" w:pos="6484"/>
        </w:tabs>
        <w:ind w:left="6484" w:hanging="360"/>
      </w:pPr>
      <w:rPr>
        <w:rFonts w:ascii="Courier New" w:hAnsi="Courier New" w:cs="Symbol"/>
      </w:rPr>
    </w:lvl>
    <w:lvl w:ilvl="8">
      <w:numFmt w:val="bullet"/>
      <w:lvlText w:val=""/>
      <w:lvlJc w:val="left"/>
      <w:pPr>
        <w:tabs>
          <w:tab w:val="num" w:pos="7204"/>
        </w:tabs>
        <w:ind w:left="7204" w:hanging="360"/>
      </w:pPr>
      <w:rPr>
        <w:rFonts w:ascii="Wingdings" w:eastAsia="Wingdings" w:hAnsi="Wingdings" w:cs="Wingdings"/>
      </w:rPr>
    </w:lvl>
  </w:abstractNum>
  <w:abstractNum w:abstractNumId="33">
    <w:nsid w:val="5C17157A"/>
    <w:multiLevelType w:val="hybridMultilevel"/>
    <w:tmpl w:val="26D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D129C2"/>
    <w:multiLevelType w:val="hybridMultilevel"/>
    <w:tmpl w:val="7A708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D03FC"/>
    <w:multiLevelType w:val="multilevel"/>
    <w:tmpl w:val="2480980A"/>
    <w:name w:val="Numbered list 11"/>
    <w:lvl w:ilvl="0">
      <w:numFmt w:val="bullet"/>
      <w:lvlText w:val="•"/>
      <w:lvlJc w:val="left"/>
      <w:pPr>
        <w:tabs>
          <w:tab w:val="num" w:pos="720"/>
        </w:tabs>
        <w:ind w:left="720" w:hanging="360"/>
      </w:pPr>
      <w:rPr>
        <w:rFonts w:ascii="Arial" w:hAnsi="Arial"/>
      </w:rPr>
    </w:lvl>
    <w:lvl w:ilvl="1">
      <w:numFmt w:val="bullet"/>
      <w:lvlText w:val="•"/>
      <w:lvlJc w:val="left"/>
      <w:pPr>
        <w:tabs>
          <w:tab w:val="num" w:pos="1440"/>
        </w:tabs>
        <w:ind w:left="1440" w:hanging="360"/>
      </w:pPr>
      <w:rPr>
        <w:rFonts w:ascii="Arial" w:hAnsi="Arial"/>
      </w:rPr>
    </w:lvl>
    <w:lvl w:ilvl="2">
      <w:numFmt w:val="bullet"/>
      <w:lvlText w:val="•"/>
      <w:lvlJc w:val="left"/>
      <w:pPr>
        <w:tabs>
          <w:tab w:val="num" w:pos="2160"/>
        </w:tabs>
        <w:ind w:left="2160" w:hanging="360"/>
      </w:pPr>
      <w:rPr>
        <w:rFonts w:ascii="Arial" w:hAnsi="Arial"/>
      </w:rPr>
    </w:lvl>
    <w:lvl w:ilvl="3">
      <w:numFmt w:val="bullet"/>
      <w:lvlText w:val="•"/>
      <w:lvlJc w:val="left"/>
      <w:pPr>
        <w:tabs>
          <w:tab w:val="num" w:pos="2880"/>
        </w:tabs>
        <w:ind w:left="2880" w:hanging="360"/>
      </w:pPr>
      <w:rPr>
        <w:rFonts w:ascii="Arial" w:hAnsi="Arial"/>
      </w:rPr>
    </w:lvl>
    <w:lvl w:ilvl="4">
      <w:numFmt w:val="bullet"/>
      <w:lvlText w:val="•"/>
      <w:lvlJc w:val="left"/>
      <w:pPr>
        <w:tabs>
          <w:tab w:val="num" w:pos="3600"/>
        </w:tabs>
        <w:ind w:left="3600" w:hanging="360"/>
      </w:pPr>
      <w:rPr>
        <w:rFonts w:ascii="Arial" w:hAnsi="Arial"/>
      </w:rPr>
    </w:lvl>
    <w:lvl w:ilvl="5">
      <w:numFmt w:val="bullet"/>
      <w:lvlText w:val="•"/>
      <w:lvlJc w:val="left"/>
      <w:pPr>
        <w:tabs>
          <w:tab w:val="num" w:pos="4320"/>
        </w:tabs>
        <w:ind w:left="4320" w:hanging="360"/>
      </w:pPr>
      <w:rPr>
        <w:rFonts w:ascii="Arial" w:hAnsi="Arial"/>
      </w:rPr>
    </w:lvl>
    <w:lvl w:ilvl="6">
      <w:numFmt w:val="bullet"/>
      <w:lvlText w:val="•"/>
      <w:lvlJc w:val="left"/>
      <w:pPr>
        <w:tabs>
          <w:tab w:val="num" w:pos="5040"/>
        </w:tabs>
        <w:ind w:left="5040" w:hanging="360"/>
      </w:pPr>
      <w:rPr>
        <w:rFonts w:ascii="Arial" w:hAnsi="Arial"/>
      </w:rPr>
    </w:lvl>
    <w:lvl w:ilvl="7">
      <w:numFmt w:val="bullet"/>
      <w:lvlText w:val="•"/>
      <w:lvlJc w:val="left"/>
      <w:pPr>
        <w:tabs>
          <w:tab w:val="num" w:pos="5760"/>
        </w:tabs>
        <w:ind w:left="5760" w:hanging="360"/>
      </w:pPr>
      <w:rPr>
        <w:rFonts w:ascii="Arial" w:hAnsi="Arial"/>
      </w:rPr>
    </w:lvl>
    <w:lvl w:ilvl="8">
      <w:numFmt w:val="bullet"/>
      <w:lvlText w:val="•"/>
      <w:lvlJc w:val="left"/>
      <w:pPr>
        <w:tabs>
          <w:tab w:val="num" w:pos="6480"/>
        </w:tabs>
        <w:ind w:left="6480" w:hanging="360"/>
      </w:pPr>
      <w:rPr>
        <w:rFonts w:ascii="Arial" w:hAnsi="Arial"/>
      </w:rPr>
    </w:lvl>
  </w:abstractNum>
  <w:abstractNum w:abstractNumId="36">
    <w:nsid w:val="6B1543AA"/>
    <w:multiLevelType w:val="hybridMultilevel"/>
    <w:tmpl w:val="052486AE"/>
    <w:lvl w:ilvl="0" w:tplc="4EEAF87A">
      <w:start w:val="1"/>
      <w:numFmt w:val="bullet"/>
      <w:lvlText w:val="•"/>
      <w:lvlJc w:val="left"/>
      <w:pPr>
        <w:tabs>
          <w:tab w:val="num" w:pos="720"/>
        </w:tabs>
        <w:ind w:left="720" w:hanging="360"/>
      </w:pPr>
      <w:rPr>
        <w:rFonts w:ascii="Times New Roman" w:hAnsi="Times New Roman" w:hint="default"/>
      </w:rPr>
    </w:lvl>
    <w:lvl w:ilvl="1" w:tplc="FB0EE480" w:tentative="1">
      <w:start w:val="1"/>
      <w:numFmt w:val="bullet"/>
      <w:lvlText w:val="•"/>
      <w:lvlJc w:val="left"/>
      <w:pPr>
        <w:tabs>
          <w:tab w:val="num" w:pos="1440"/>
        </w:tabs>
        <w:ind w:left="1440" w:hanging="360"/>
      </w:pPr>
      <w:rPr>
        <w:rFonts w:ascii="Times New Roman" w:hAnsi="Times New Roman" w:hint="default"/>
      </w:rPr>
    </w:lvl>
    <w:lvl w:ilvl="2" w:tplc="C9AC8526" w:tentative="1">
      <w:start w:val="1"/>
      <w:numFmt w:val="bullet"/>
      <w:lvlText w:val="•"/>
      <w:lvlJc w:val="left"/>
      <w:pPr>
        <w:tabs>
          <w:tab w:val="num" w:pos="2160"/>
        </w:tabs>
        <w:ind w:left="2160" w:hanging="360"/>
      </w:pPr>
      <w:rPr>
        <w:rFonts w:ascii="Times New Roman" w:hAnsi="Times New Roman" w:hint="default"/>
      </w:rPr>
    </w:lvl>
    <w:lvl w:ilvl="3" w:tplc="90DCC100" w:tentative="1">
      <w:start w:val="1"/>
      <w:numFmt w:val="bullet"/>
      <w:lvlText w:val="•"/>
      <w:lvlJc w:val="left"/>
      <w:pPr>
        <w:tabs>
          <w:tab w:val="num" w:pos="2880"/>
        </w:tabs>
        <w:ind w:left="2880" w:hanging="360"/>
      </w:pPr>
      <w:rPr>
        <w:rFonts w:ascii="Times New Roman" w:hAnsi="Times New Roman" w:hint="default"/>
      </w:rPr>
    </w:lvl>
    <w:lvl w:ilvl="4" w:tplc="C452F5B6" w:tentative="1">
      <w:start w:val="1"/>
      <w:numFmt w:val="bullet"/>
      <w:lvlText w:val="•"/>
      <w:lvlJc w:val="left"/>
      <w:pPr>
        <w:tabs>
          <w:tab w:val="num" w:pos="3600"/>
        </w:tabs>
        <w:ind w:left="3600" w:hanging="360"/>
      </w:pPr>
      <w:rPr>
        <w:rFonts w:ascii="Times New Roman" w:hAnsi="Times New Roman" w:hint="default"/>
      </w:rPr>
    </w:lvl>
    <w:lvl w:ilvl="5" w:tplc="E7507B6C" w:tentative="1">
      <w:start w:val="1"/>
      <w:numFmt w:val="bullet"/>
      <w:lvlText w:val="•"/>
      <w:lvlJc w:val="left"/>
      <w:pPr>
        <w:tabs>
          <w:tab w:val="num" w:pos="4320"/>
        </w:tabs>
        <w:ind w:left="4320" w:hanging="360"/>
      </w:pPr>
      <w:rPr>
        <w:rFonts w:ascii="Times New Roman" w:hAnsi="Times New Roman" w:hint="default"/>
      </w:rPr>
    </w:lvl>
    <w:lvl w:ilvl="6" w:tplc="443867C0" w:tentative="1">
      <w:start w:val="1"/>
      <w:numFmt w:val="bullet"/>
      <w:lvlText w:val="•"/>
      <w:lvlJc w:val="left"/>
      <w:pPr>
        <w:tabs>
          <w:tab w:val="num" w:pos="5040"/>
        </w:tabs>
        <w:ind w:left="5040" w:hanging="360"/>
      </w:pPr>
      <w:rPr>
        <w:rFonts w:ascii="Times New Roman" w:hAnsi="Times New Roman" w:hint="default"/>
      </w:rPr>
    </w:lvl>
    <w:lvl w:ilvl="7" w:tplc="AD4AA4E6" w:tentative="1">
      <w:start w:val="1"/>
      <w:numFmt w:val="bullet"/>
      <w:lvlText w:val="•"/>
      <w:lvlJc w:val="left"/>
      <w:pPr>
        <w:tabs>
          <w:tab w:val="num" w:pos="5760"/>
        </w:tabs>
        <w:ind w:left="5760" w:hanging="360"/>
      </w:pPr>
      <w:rPr>
        <w:rFonts w:ascii="Times New Roman" w:hAnsi="Times New Roman" w:hint="default"/>
      </w:rPr>
    </w:lvl>
    <w:lvl w:ilvl="8" w:tplc="AFAAA06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E5E5359"/>
    <w:multiLevelType w:val="multilevel"/>
    <w:tmpl w:val="6FF2F2D0"/>
    <w:name w:val="Numbered list 10"/>
    <w:lvl w:ilvl="0">
      <w:numFmt w:val="bullet"/>
      <w:lvlText w:val=""/>
      <w:lvlJc w:val="left"/>
      <w:pPr>
        <w:tabs>
          <w:tab w:val="num" w:pos="1080"/>
        </w:tabs>
        <w:ind w:left="1080" w:hanging="360"/>
      </w:pPr>
      <w:rPr>
        <w:rFonts w:ascii="Symbol" w:hAnsi="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abstractNum w:abstractNumId="38">
    <w:nsid w:val="711636A8"/>
    <w:multiLevelType w:val="multilevel"/>
    <w:tmpl w:val="3392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8534B"/>
    <w:multiLevelType w:val="multilevel"/>
    <w:tmpl w:val="1B5AD46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F4962F2"/>
    <w:multiLevelType w:val="hybridMultilevel"/>
    <w:tmpl w:val="6E18F894"/>
    <w:lvl w:ilvl="0" w:tplc="FEA8FBBA">
      <w:start w:val="1"/>
      <w:numFmt w:val="bullet"/>
      <w:lvlText w:val="•"/>
      <w:lvlJc w:val="left"/>
      <w:pPr>
        <w:tabs>
          <w:tab w:val="num" w:pos="720"/>
        </w:tabs>
        <w:ind w:left="720" w:hanging="360"/>
      </w:pPr>
      <w:rPr>
        <w:rFonts w:ascii="Times New Roman" w:hAnsi="Times New Roman" w:hint="default"/>
      </w:rPr>
    </w:lvl>
    <w:lvl w:ilvl="1" w:tplc="9A66CE24" w:tentative="1">
      <w:start w:val="1"/>
      <w:numFmt w:val="bullet"/>
      <w:lvlText w:val="•"/>
      <w:lvlJc w:val="left"/>
      <w:pPr>
        <w:tabs>
          <w:tab w:val="num" w:pos="1440"/>
        </w:tabs>
        <w:ind w:left="1440" w:hanging="360"/>
      </w:pPr>
      <w:rPr>
        <w:rFonts w:ascii="Times New Roman" w:hAnsi="Times New Roman" w:hint="default"/>
      </w:rPr>
    </w:lvl>
    <w:lvl w:ilvl="2" w:tplc="DE7A7968" w:tentative="1">
      <w:start w:val="1"/>
      <w:numFmt w:val="bullet"/>
      <w:lvlText w:val="•"/>
      <w:lvlJc w:val="left"/>
      <w:pPr>
        <w:tabs>
          <w:tab w:val="num" w:pos="2160"/>
        </w:tabs>
        <w:ind w:left="2160" w:hanging="360"/>
      </w:pPr>
      <w:rPr>
        <w:rFonts w:ascii="Times New Roman" w:hAnsi="Times New Roman" w:hint="default"/>
      </w:rPr>
    </w:lvl>
    <w:lvl w:ilvl="3" w:tplc="2C68E038" w:tentative="1">
      <w:start w:val="1"/>
      <w:numFmt w:val="bullet"/>
      <w:lvlText w:val="•"/>
      <w:lvlJc w:val="left"/>
      <w:pPr>
        <w:tabs>
          <w:tab w:val="num" w:pos="2880"/>
        </w:tabs>
        <w:ind w:left="2880" w:hanging="360"/>
      </w:pPr>
      <w:rPr>
        <w:rFonts w:ascii="Times New Roman" w:hAnsi="Times New Roman" w:hint="default"/>
      </w:rPr>
    </w:lvl>
    <w:lvl w:ilvl="4" w:tplc="55E0DE9A" w:tentative="1">
      <w:start w:val="1"/>
      <w:numFmt w:val="bullet"/>
      <w:lvlText w:val="•"/>
      <w:lvlJc w:val="left"/>
      <w:pPr>
        <w:tabs>
          <w:tab w:val="num" w:pos="3600"/>
        </w:tabs>
        <w:ind w:left="3600" w:hanging="360"/>
      </w:pPr>
      <w:rPr>
        <w:rFonts w:ascii="Times New Roman" w:hAnsi="Times New Roman" w:hint="default"/>
      </w:rPr>
    </w:lvl>
    <w:lvl w:ilvl="5" w:tplc="7BD89202" w:tentative="1">
      <w:start w:val="1"/>
      <w:numFmt w:val="bullet"/>
      <w:lvlText w:val="•"/>
      <w:lvlJc w:val="left"/>
      <w:pPr>
        <w:tabs>
          <w:tab w:val="num" w:pos="4320"/>
        </w:tabs>
        <w:ind w:left="4320" w:hanging="360"/>
      </w:pPr>
      <w:rPr>
        <w:rFonts w:ascii="Times New Roman" w:hAnsi="Times New Roman" w:hint="default"/>
      </w:rPr>
    </w:lvl>
    <w:lvl w:ilvl="6" w:tplc="C75EFB34" w:tentative="1">
      <w:start w:val="1"/>
      <w:numFmt w:val="bullet"/>
      <w:lvlText w:val="•"/>
      <w:lvlJc w:val="left"/>
      <w:pPr>
        <w:tabs>
          <w:tab w:val="num" w:pos="5040"/>
        </w:tabs>
        <w:ind w:left="5040" w:hanging="360"/>
      </w:pPr>
      <w:rPr>
        <w:rFonts w:ascii="Times New Roman" w:hAnsi="Times New Roman" w:hint="default"/>
      </w:rPr>
    </w:lvl>
    <w:lvl w:ilvl="7" w:tplc="84DEC0CA" w:tentative="1">
      <w:start w:val="1"/>
      <w:numFmt w:val="bullet"/>
      <w:lvlText w:val="•"/>
      <w:lvlJc w:val="left"/>
      <w:pPr>
        <w:tabs>
          <w:tab w:val="num" w:pos="5760"/>
        </w:tabs>
        <w:ind w:left="5760" w:hanging="360"/>
      </w:pPr>
      <w:rPr>
        <w:rFonts w:ascii="Times New Roman" w:hAnsi="Times New Roman" w:hint="default"/>
      </w:rPr>
    </w:lvl>
    <w:lvl w:ilvl="8" w:tplc="82C40F2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F694365"/>
    <w:multiLevelType w:val="multilevel"/>
    <w:tmpl w:val="92A2FF80"/>
    <w:name w:val="Numbered list 14"/>
    <w:lvl w:ilvl="0">
      <w:numFmt w:val="bullet"/>
      <w:lvlText w:val="o"/>
      <w:lvlJc w:val="left"/>
      <w:pPr>
        <w:tabs>
          <w:tab w:val="num" w:pos="1080"/>
        </w:tabs>
        <w:ind w:left="1080" w:hanging="360"/>
      </w:pPr>
      <w:rPr>
        <w:rFonts w:ascii="Courier New" w:hAnsi="Courier New" w:cs="Symbol"/>
      </w:rPr>
    </w:lvl>
    <w:lvl w:ilvl="1">
      <w:numFmt w:val="bullet"/>
      <w:lvlText w:val="o"/>
      <w:lvlJc w:val="left"/>
      <w:pPr>
        <w:tabs>
          <w:tab w:val="num" w:pos="1800"/>
        </w:tabs>
        <w:ind w:left="1800" w:hanging="360"/>
      </w:pPr>
      <w:rPr>
        <w:rFonts w:ascii="Courier New" w:hAnsi="Courier New" w:cs="Symbol"/>
      </w:rPr>
    </w:lvl>
    <w:lvl w:ilvl="2">
      <w:numFmt w:val="bullet"/>
      <w:lvlText w:val=""/>
      <w:lvlJc w:val="left"/>
      <w:pPr>
        <w:tabs>
          <w:tab w:val="num" w:pos="2520"/>
        </w:tabs>
        <w:ind w:left="2520" w:hanging="360"/>
      </w:pPr>
      <w:rPr>
        <w:rFonts w:ascii="Wingdings" w:eastAsia="Wingdings" w:hAnsi="Wingdings" w:cs="Wingdings"/>
      </w:rPr>
    </w:lvl>
    <w:lvl w:ilvl="3">
      <w:numFmt w:val="bullet"/>
      <w:lvlText w:val=""/>
      <w:lvlJc w:val="left"/>
      <w:pPr>
        <w:tabs>
          <w:tab w:val="num" w:pos="3240"/>
        </w:tabs>
        <w:ind w:left="3240" w:hanging="360"/>
      </w:pPr>
      <w:rPr>
        <w:rFonts w:ascii="Symbol" w:hAnsi="Symbol"/>
      </w:rPr>
    </w:lvl>
    <w:lvl w:ilvl="4">
      <w:numFmt w:val="bullet"/>
      <w:lvlText w:val="o"/>
      <w:lvlJc w:val="left"/>
      <w:pPr>
        <w:tabs>
          <w:tab w:val="num" w:pos="3960"/>
        </w:tabs>
        <w:ind w:left="3960" w:hanging="360"/>
      </w:pPr>
      <w:rPr>
        <w:rFonts w:ascii="Courier New" w:hAnsi="Courier New" w:cs="Symbol"/>
      </w:rPr>
    </w:lvl>
    <w:lvl w:ilvl="5">
      <w:numFmt w:val="bullet"/>
      <w:lvlText w:val=""/>
      <w:lvlJc w:val="left"/>
      <w:pPr>
        <w:tabs>
          <w:tab w:val="num" w:pos="4680"/>
        </w:tabs>
        <w:ind w:left="4680" w:hanging="360"/>
      </w:pPr>
      <w:rPr>
        <w:rFonts w:ascii="Wingdings" w:eastAsia="Wingdings" w:hAnsi="Wingdings" w:cs="Wingdings"/>
      </w:rPr>
    </w:lvl>
    <w:lvl w:ilvl="6">
      <w:numFmt w:val="bullet"/>
      <w:lvlText w:val=""/>
      <w:lvlJc w:val="left"/>
      <w:pPr>
        <w:tabs>
          <w:tab w:val="num" w:pos="5400"/>
        </w:tabs>
        <w:ind w:left="5400" w:hanging="360"/>
      </w:pPr>
      <w:rPr>
        <w:rFonts w:ascii="Symbol" w:hAnsi="Symbol"/>
      </w:rPr>
    </w:lvl>
    <w:lvl w:ilvl="7">
      <w:numFmt w:val="bullet"/>
      <w:lvlText w:val="o"/>
      <w:lvlJc w:val="left"/>
      <w:pPr>
        <w:tabs>
          <w:tab w:val="num" w:pos="6120"/>
        </w:tabs>
        <w:ind w:left="6120" w:hanging="360"/>
      </w:pPr>
      <w:rPr>
        <w:rFonts w:ascii="Courier New" w:hAnsi="Courier New" w:cs="Symbol"/>
      </w:rPr>
    </w:lvl>
    <w:lvl w:ilvl="8">
      <w:numFmt w:val="bullet"/>
      <w:lvlText w:val=""/>
      <w:lvlJc w:val="left"/>
      <w:pPr>
        <w:tabs>
          <w:tab w:val="num" w:pos="6840"/>
        </w:tabs>
        <w:ind w:left="6840" w:hanging="360"/>
      </w:pPr>
      <w:rPr>
        <w:rFonts w:ascii="Wingdings" w:eastAsia="Wingdings" w:hAnsi="Wingdings" w:cs="Wingdings"/>
      </w:rPr>
    </w:lvl>
  </w:abstractNum>
  <w:num w:numId="1">
    <w:abstractNumId w:val="9"/>
  </w:num>
  <w:num w:numId="2">
    <w:abstractNumId w:val="2"/>
  </w:num>
  <w:num w:numId="3">
    <w:abstractNumId w:val="18"/>
  </w:num>
  <w:num w:numId="4">
    <w:abstractNumId w:val="24"/>
  </w:num>
  <w:num w:numId="5">
    <w:abstractNumId w:val="19"/>
  </w:num>
  <w:num w:numId="6">
    <w:abstractNumId w:val="8"/>
  </w:num>
  <w:num w:numId="7">
    <w:abstractNumId w:val="5"/>
  </w:num>
  <w:num w:numId="8">
    <w:abstractNumId w:val="17"/>
  </w:num>
  <w:num w:numId="9">
    <w:abstractNumId w:val="27"/>
  </w:num>
  <w:num w:numId="10">
    <w:abstractNumId w:val="30"/>
  </w:num>
  <w:num w:numId="11">
    <w:abstractNumId w:val="23"/>
  </w:num>
  <w:num w:numId="12">
    <w:abstractNumId w:val="4"/>
  </w:num>
  <w:num w:numId="13">
    <w:abstractNumId w:val="14"/>
  </w:num>
  <w:num w:numId="14">
    <w:abstractNumId w:val="32"/>
  </w:num>
  <w:num w:numId="15">
    <w:abstractNumId w:val="10"/>
  </w:num>
  <w:num w:numId="16">
    <w:abstractNumId w:val="37"/>
  </w:num>
  <w:num w:numId="17">
    <w:abstractNumId w:val="35"/>
  </w:num>
  <w:num w:numId="18">
    <w:abstractNumId w:val="7"/>
  </w:num>
  <w:num w:numId="19">
    <w:abstractNumId w:val="12"/>
  </w:num>
  <w:num w:numId="20">
    <w:abstractNumId w:val="41"/>
  </w:num>
  <w:num w:numId="21">
    <w:abstractNumId w:val="0"/>
  </w:num>
  <w:num w:numId="22">
    <w:abstractNumId w:val="3"/>
  </w:num>
  <w:num w:numId="23">
    <w:abstractNumId w:val="16"/>
  </w:num>
  <w:num w:numId="24">
    <w:abstractNumId w:val="13"/>
  </w:num>
  <w:num w:numId="25">
    <w:abstractNumId w:val="26"/>
  </w:num>
  <w:num w:numId="26">
    <w:abstractNumId w:val="15"/>
  </w:num>
  <w:num w:numId="27">
    <w:abstractNumId w:val="40"/>
  </w:num>
  <w:num w:numId="28">
    <w:abstractNumId w:val="31"/>
  </w:num>
  <w:num w:numId="29">
    <w:abstractNumId w:val="36"/>
  </w:num>
  <w:num w:numId="30">
    <w:abstractNumId w:val="25"/>
  </w:num>
  <w:num w:numId="31">
    <w:abstractNumId w:val="38"/>
  </w:num>
  <w:num w:numId="32">
    <w:abstractNumId w:val="34"/>
  </w:num>
  <w:num w:numId="33">
    <w:abstractNumId w:val="29"/>
  </w:num>
  <w:num w:numId="34">
    <w:abstractNumId w:val="33"/>
  </w:num>
  <w:num w:numId="35">
    <w:abstractNumId w:val="11"/>
  </w:num>
  <w:num w:numId="36">
    <w:abstractNumId w:val="21"/>
  </w:num>
  <w:num w:numId="37">
    <w:abstractNumId w:val="22"/>
  </w:num>
  <w:num w:numId="38">
    <w:abstractNumId w:val="1"/>
  </w:num>
  <w:num w:numId="39">
    <w:abstractNumId w:val="20"/>
  </w:num>
  <w:num w:numId="40">
    <w:abstractNumId w:val="39"/>
  </w:num>
  <w:num w:numId="41">
    <w:abstractNumId w:val="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EE"/>
    <w:rsid w:val="00000C85"/>
    <w:rsid w:val="00005E39"/>
    <w:rsid w:val="000778F9"/>
    <w:rsid w:val="000838CC"/>
    <w:rsid w:val="000F2839"/>
    <w:rsid w:val="001029BB"/>
    <w:rsid w:val="00123F78"/>
    <w:rsid w:val="00126A48"/>
    <w:rsid w:val="001273ED"/>
    <w:rsid w:val="001418ED"/>
    <w:rsid w:val="00145253"/>
    <w:rsid w:val="0014779A"/>
    <w:rsid w:val="0015387D"/>
    <w:rsid w:val="00153D8C"/>
    <w:rsid w:val="00164E56"/>
    <w:rsid w:val="001B465F"/>
    <w:rsid w:val="001C3A60"/>
    <w:rsid w:val="001D6045"/>
    <w:rsid w:val="001E1702"/>
    <w:rsid w:val="001F354F"/>
    <w:rsid w:val="001F5CC8"/>
    <w:rsid w:val="001F6F77"/>
    <w:rsid w:val="00220974"/>
    <w:rsid w:val="002B7616"/>
    <w:rsid w:val="002C056B"/>
    <w:rsid w:val="002C258F"/>
    <w:rsid w:val="00301164"/>
    <w:rsid w:val="003108EB"/>
    <w:rsid w:val="00367152"/>
    <w:rsid w:val="003D131D"/>
    <w:rsid w:val="003D57EE"/>
    <w:rsid w:val="00401A19"/>
    <w:rsid w:val="004545AF"/>
    <w:rsid w:val="00472698"/>
    <w:rsid w:val="00475E6F"/>
    <w:rsid w:val="004848F7"/>
    <w:rsid w:val="004A005C"/>
    <w:rsid w:val="004E0626"/>
    <w:rsid w:val="004F11E5"/>
    <w:rsid w:val="00503192"/>
    <w:rsid w:val="005574BB"/>
    <w:rsid w:val="0058127B"/>
    <w:rsid w:val="005C6E9E"/>
    <w:rsid w:val="005F2968"/>
    <w:rsid w:val="005F72A3"/>
    <w:rsid w:val="00601FA9"/>
    <w:rsid w:val="006026CF"/>
    <w:rsid w:val="006A4D1A"/>
    <w:rsid w:val="006A7BB8"/>
    <w:rsid w:val="006C116B"/>
    <w:rsid w:val="006D0F26"/>
    <w:rsid w:val="006F4F8C"/>
    <w:rsid w:val="006F7658"/>
    <w:rsid w:val="007322B2"/>
    <w:rsid w:val="0076112C"/>
    <w:rsid w:val="00767278"/>
    <w:rsid w:val="007803CF"/>
    <w:rsid w:val="007E0744"/>
    <w:rsid w:val="007F4521"/>
    <w:rsid w:val="008469B4"/>
    <w:rsid w:val="00847C76"/>
    <w:rsid w:val="0086419D"/>
    <w:rsid w:val="008D34FA"/>
    <w:rsid w:val="008D44B3"/>
    <w:rsid w:val="008D4A51"/>
    <w:rsid w:val="008E12F7"/>
    <w:rsid w:val="00940ABC"/>
    <w:rsid w:val="00951D6D"/>
    <w:rsid w:val="00956430"/>
    <w:rsid w:val="00962241"/>
    <w:rsid w:val="00963D8B"/>
    <w:rsid w:val="00986C56"/>
    <w:rsid w:val="00987568"/>
    <w:rsid w:val="009B30CB"/>
    <w:rsid w:val="00A010BA"/>
    <w:rsid w:val="00A10765"/>
    <w:rsid w:val="00A26353"/>
    <w:rsid w:val="00A43CC2"/>
    <w:rsid w:val="00A5514E"/>
    <w:rsid w:val="00A72288"/>
    <w:rsid w:val="00A72F8C"/>
    <w:rsid w:val="00A80EDE"/>
    <w:rsid w:val="00AD221A"/>
    <w:rsid w:val="00AD51CF"/>
    <w:rsid w:val="00AE1C26"/>
    <w:rsid w:val="00B10C17"/>
    <w:rsid w:val="00B17E60"/>
    <w:rsid w:val="00B34785"/>
    <w:rsid w:val="00B84558"/>
    <w:rsid w:val="00B86BEE"/>
    <w:rsid w:val="00BC7177"/>
    <w:rsid w:val="00BE2135"/>
    <w:rsid w:val="00C14507"/>
    <w:rsid w:val="00C22610"/>
    <w:rsid w:val="00C57295"/>
    <w:rsid w:val="00CC4230"/>
    <w:rsid w:val="00CD3BD1"/>
    <w:rsid w:val="00CD6F54"/>
    <w:rsid w:val="00CE1D98"/>
    <w:rsid w:val="00CE52F8"/>
    <w:rsid w:val="00CE55AB"/>
    <w:rsid w:val="00D171F4"/>
    <w:rsid w:val="00D33C3C"/>
    <w:rsid w:val="00D5373F"/>
    <w:rsid w:val="00D5474C"/>
    <w:rsid w:val="00D85918"/>
    <w:rsid w:val="00DA3DE6"/>
    <w:rsid w:val="00DD07B4"/>
    <w:rsid w:val="00DE3312"/>
    <w:rsid w:val="00E129AF"/>
    <w:rsid w:val="00E25AE9"/>
    <w:rsid w:val="00E42646"/>
    <w:rsid w:val="00E6147C"/>
    <w:rsid w:val="00E61FA0"/>
    <w:rsid w:val="00E67D9E"/>
    <w:rsid w:val="00E8496E"/>
    <w:rsid w:val="00E90B88"/>
    <w:rsid w:val="00ED3D68"/>
    <w:rsid w:val="00ED6F41"/>
    <w:rsid w:val="00EF18B4"/>
    <w:rsid w:val="00F0283E"/>
    <w:rsid w:val="00F17447"/>
    <w:rsid w:val="00F60647"/>
    <w:rsid w:val="00F65771"/>
    <w:rsid w:val="00F734BB"/>
    <w:rsid w:val="00F866AD"/>
    <w:rsid w:val="00FD4777"/>
    <w:rsid w:val="00FD4CAE"/>
    <w:rsid w:val="00FD69FA"/>
    <w:rsid w:val="00FE0CD6"/>
    <w:rsid w:val="00FE6C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A792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280"/>
    <w:rPr>
      <w:rFonts w:ascii="Times New Roman" w:eastAsia="Times New Roman" w:hAnsi="Times New Roman" w:cs="Times New Roman"/>
      <w:noProof/>
      <w:sz w:val="24"/>
      <w:szCs w:val="24"/>
      <w:lang w:val="en-GB" w:eastAsia="en-GB"/>
    </w:rPr>
  </w:style>
  <w:style w:type="paragraph" w:styleId="Heading1">
    <w:name w:val="heading 1"/>
    <w:basedOn w:val="Normal"/>
    <w:next w:val="Normal"/>
    <w:link w:val="Heading1Char"/>
    <w:uiPriority w:val="9"/>
    <w:qFormat/>
    <w:rsid w:val="00F3498E"/>
    <w:pPr>
      <w:keepNext/>
      <w:keepLines/>
      <w:spacing w:before="200"/>
      <w:outlineLvl w:val="0"/>
    </w:pPr>
    <w:rPr>
      <w:rFonts w:ascii="Cambria" w:hAnsi="Cambria"/>
      <w:b/>
      <w:bCs/>
      <w:noProof w:val="0"/>
      <w:sz w:val="28"/>
      <w:szCs w:val="28"/>
      <w:lang w:val="x-none" w:eastAsia="x-none"/>
    </w:rPr>
  </w:style>
  <w:style w:type="paragraph" w:styleId="Heading2">
    <w:name w:val="heading 2"/>
    <w:basedOn w:val="Normal"/>
    <w:next w:val="Normal"/>
    <w:link w:val="Heading2Char"/>
    <w:uiPriority w:val="9"/>
    <w:qFormat/>
    <w:rsid w:val="00F3498E"/>
    <w:pPr>
      <w:keepNext/>
      <w:keepLines/>
      <w:spacing w:before="120"/>
      <w:outlineLvl w:val="1"/>
    </w:pPr>
    <w:rPr>
      <w:rFonts w:ascii="Cambria" w:hAnsi="Cambria"/>
      <w:b/>
      <w:bCs/>
      <w:noProof w:val="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8A5280"/>
    <w:pPr>
      <w:tabs>
        <w:tab w:val="center" w:pos="4320"/>
        <w:tab w:val="right" w:pos="8640"/>
      </w:tabs>
    </w:pPr>
    <w:rPr>
      <w:sz w:val="20"/>
      <w:szCs w:val="20"/>
      <w:lang w:val="x-none"/>
    </w:rPr>
  </w:style>
  <w:style w:type="character" w:customStyle="1" w:styleId="HeaderChar">
    <w:name w:val="Header Char"/>
    <w:basedOn w:val="DefaultParagraphFont"/>
    <w:link w:val="Header"/>
    <w:uiPriority w:val="99"/>
    <w:rsid w:val="00B86BEE"/>
    <w:rPr>
      <w:rFonts w:ascii="Times New Roman" w:eastAsia="Times New Roman" w:hAnsi="Times New Roman" w:cs="Times New Roman"/>
      <w:noProof/>
      <w:sz w:val="20"/>
      <w:szCs w:val="20"/>
      <w:lang w:val="x-none" w:eastAsia="en-GB"/>
    </w:rPr>
  </w:style>
  <w:style w:type="paragraph" w:styleId="Footer">
    <w:name w:val="footer"/>
    <w:basedOn w:val="Normal"/>
    <w:link w:val="FooterChar"/>
    <w:qFormat/>
    <w:rsid w:val="008A5280"/>
    <w:pPr>
      <w:tabs>
        <w:tab w:val="center" w:pos="4320"/>
        <w:tab w:val="right" w:pos="8640"/>
      </w:tabs>
    </w:pPr>
    <w:rPr>
      <w:sz w:val="20"/>
      <w:szCs w:val="20"/>
      <w:lang w:val="x-none"/>
    </w:rPr>
  </w:style>
  <w:style w:type="character" w:customStyle="1" w:styleId="FooterChar">
    <w:name w:val="Footer Char"/>
    <w:basedOn w:val="DefaultParagraphFont"/>
    <w:link w:val="Footer"/>
    <w:rsid w:val="00B86BEE"/>
    <w:rPr>
      <w:rFonts w:ascii="Times New Roman" w:eastAsia="Times New Roman" w:hAnsi="Times New Roman" w:cs="Times New Roman"/>
      <w:noProof/>
      <w:sz w:val="20"/>
      <w:szCs w:val="20"/>
      <w:lang w:val="x-none" w:eastAsia="en-GB"/>
    </w:rPr>
  </w:style>
  <w:style w:type="paragraph" w:customStyle="1" w:styleId="NoSpacing1">
    <w:name w:val="No Spacing1"/>
    <w:uiPriority w:val="1"/>
    <w:qFormat/>
    <w:rsid w:val="00B86BEE"/>
    <w:rPr>
      <w:rFonts w:ascii="Calibri" w:eastAsia="Calibri" w:hAnsi="Calibri" w:cs="Times New Roman"/>
      <w:lang w:val="en-US"/>
    </w:rPr>
  </w:style>
  <w:style w:type="paragraph" w:styleId="PlainText">
    <w:name w:val="Plain Text"/>
    <w:basedOn w:val="Normal"/>
    <w:link w:val="PlainTextChar"/>
    <w:uiPriority w:val="99"/>
    <w:semiHidden/>
    <w:unhideWhenUsed/>
    <w:rsid w:val="00B34785"/>
    <w:rPr>
      <w:rFonts w:ascii="Calibri" w:hAnsi="Calibri"/>
      <w:szCs w:val="21"/>
    </w:rPr>
  </w:style>
  <w:style w:type="character" w:customStyle="1" w:styleId="PlainTextChar">
    <w:name w:val="Plain Text Char"/>
    <w:basedOn w:val="DefaultParagraphFont"/>
    <w:link w:val="PlainText"/>
    <w:uiPriority w:val="99"/>
    <w:semiHidden/>
    <w:rsid w:val="00B34785"/>
    <w:rPr>
      <w:rFonts w:ascii="Calibri" w:hAnsi="Calibri"/>
      <w:szCs w:val="21"/>
    </w:rPr>
  </w:style>
  <w:style w:type="paragraph" w:styleId="ListParagraph">
    <w:name w:val="List Paragraph"/>
    <w:basedOn w:val="Normal"/>
    <w:uiPriority w:val="34"/>
    <w:qFormat/>
    <w:rsid w:val="0015387D"/>
    <w:pPr>
      <w:ind w:left="720"/>
      <w:contextualSpacing/>
    </w:pPr>
  </w:style>
  <w:style w:type="character" w:styleId="Hyperlink">
    <w:name w:val="Hyperlink"/>
    <w:uiPriority w:val="99"/>
    <w:unhideWhenUsed/>
    <w:rsid w:val="00F60647"/>
    <w:rPr>
      <w:strike w:val="0"/>
      <w:dstrike w:val="0"/>
      <w:color w:val="006990"/>
      <w:u w:val="none"/>
      <w:effect w:val="none"/>
    </w:rPr>
  </w:style>
  <w:style w:type="character" w:customStyle="1" w:styleId="Heading1Char">
    <w:name w:val="Heading 1 Char"/>
    <w:basedOn w:val="DefaultParagraphFont"/>
    <w:link w:val="Heading1"/>
    <w:uiPriority w:val="9"/>
    <w:rsid w:val="006F7658"/>
    <w:rPr>
      <w:rFonts w:ascii="Cambria" w:eastAsia="Times New Roman" w:hAnsi="Cambria" w:cs="Times New Roman"/>
      <w:b/>
      <w:bCs/>
      <w:sz w:val="28"/>
      <w:szCs w:val="28"/>
      <w:lang w:val="x-none" w:eastAsia="x-none"/>
    </w:rPr>
  </w:style>
  <w:style w:type="character" w:customStyle="1" w:styleId="Heading2Char">
    <w:name w:val="Heading 2 Char"/>
    <w:basedOn w:val="DefaultParagraphFont"/>
    <w:link w:val="Heading2"/>
    <w:uiPriority w:val="9"/>
    <w:rsid w:val="006F7658"/>
    <w:rPr>
      <w:rFonts w:ascii="Cambria" w:eastAsia="Times New Roman" w:hAnsi="Cambria" w:cs="Times New Roman"/>
      <w:b/>
      <w:bCs/>
      <w:sz w:val="24"/>
      <w:szCs w:val="26"/>
      <w:lang w:val="x-none" w:eastAsia="x-none"/>
    </w:rPr>
  </w:style>
  <w:style w:type="paragraph" w:customStyle="1" w:styleId="Listenabsatz1">
    <w:name w:val="Listenabsatz1"/>
    <w:basedOn w:val="Normal"/>
    <w:qFormat/>
    <w:rsid w:val="006F7658"/>
    <w:pPr>
      <w:ind w:left="720"/>
      <w:contextualSpacing/>
    </w:pPr>
  </w:style>
  <w:style w:type="paragraph" w:customStyle="1" w:styleId="NICEnormal">
    <w:name w:val="NICE normal"/>
    <w:link w:val="NICEnormalChar"/>
    <w:qFormat/>
    <w:rsid w:val="006F7658"/>
    <w:pPr>
      <w:spacing w:after="240" w:line="360" w:lineRule="auto"/>
    </w:pPr>
    <w:rPr>
      <w:rFonts w:ascii="Times New Roman" w:eastAsia="Times New Roman" w:hAnsi="Times New Roman" w:cs="Times New Roman"/>
      <w:noProof/>
      <w:sz w:val="24"/>
      <w:szCs w:val="24"/>
      <w:lang w:val="en-GB" w:eastAsia="en-GB"/>
    </w:rPr>
  </w:style>
  <w:style w:type="paragraph" w:styleId="NormalWeb">
    <w:name w:val="Normal (Web)"/>
    <w:basedOn w:val="Normal"/>
    <w:qFormat/>
    <w:rsid w:val="006F7658"/>
    <w:pPr>
      <w:spacing w:after="90"/>
    </w:pPr>
  </w:style>
  <w:style w:type="paragraph" w:styleId="CommentText">
    <w:name w:val="annotation text"/>
    <w:basedOn w:val="Normal"/>
    <w:next w:val="Normal"/>
    <w:link w:val="CommentTextChar"/>
    <w:qFormat/>
    <w:rsid w:val="006F7658"/>
    <w:rPr>
      <w:sz w:val="20"/>
      <w:szCs w:val="20"/>
      <w:lang w:val="x-none"/>
    </w:rPr>
  </w:style>
  <w:style w:type="character" w:customStyle="1" w:styleId="CommentTextChar">
    <w:name w:val="Comment Text Char"/>
    <w:basedOn w:val="DefaultParagraphFont"/>
    <w:link w:val="CommentText"/>
    <w:rsid w:val="006F7658"/>
    <w:rPr>
      <w:rFonts w:ascii="Times New Roman" w:eastAsia="Times New Roman" w:hAnsi="Times New Roman" w:cs="Times New Roman"/>
      <w:noProof/>
      <w:sz w:val="20"/>
      <w:szCs w:val="20"/>
      <w:lang w:val="x-none" w:eastAsia="en-GB"/>
    </w:rPr>
  </w:style>
  <w:style w:type="character" w:styleId="PageNumber">
    <w:name w:val="page number"/>
    <w:basedOn w:val="DefaultParagraphFont"/>
    <w:rsid w:val="006F7658"/>
  </w:style>
  <w:style w:type="character" w:styleId="CommentReference">
    <w:name w:val="annotation reference"/>
    <w:rsid w:val="006F7658"/>
    <w:rPr>
      <w:sz w:val="16"/>
      <w:szCs w:val="16"/>
    </w:rPr>
  </w:style>
  <w:style w:type="paragraph" w:styleId="BalloonText">
    <w:name w:val="Balloon Text"/>
    <w:basedOn w:val="Normal"/>
    <w:link w:val="BalloonTextChar"/>
    <w:uiPriority w:val="99"/>
    <w:semiHidden/>
    <w:unhideWhenUsed/>
    <w:rsid w:val="006F7658"/>
    <w:rPr>
      <w:rFonts w:ascii="Tahoma" w:hAnsi="Tahoma"/>
      <w:sz w:val="16"/>
      <w:szCs w:val="16"/>
      <w:lang w:val="x-none"/>
    </w:rPr>
  </w:style>
  <w:style w:type="character" w:customStyle="1" w:styleId="BalloonTextChar">
    <w:name w:val="Balloon Text Char"/>
    <w:basedOn w:val="DefaultParagraphFont"/>
    <w:link w:val="BalloonText"/>
    <w:uiPriority w:val="99"/>
    <w:semiHidden/>
    <w:rsid w:val="006F7658"/>
    <w:rPr>
      <w:rFonts w:ascii="Tahoma" w:eastAsia="Times New Roman" w:hAnsi="Tahoma" w:cs="Times New Roman"/>
      <w:noProof/>
      <w:sz w:val="16"/>
      <w:szCs w:val="16"/>
      <w:lang w:val="x-none" w:eastAsia="en-GB"/>
    </w:rPr>
  </w:style>
  <w:style w:type="paragraph" w:styleId="CommentSubject">
    <w:name w:val="annotation subject"/>
    <w:basedOn w:val="CommentText"/>
    <w:next w:val="CommentText"/>
    <w:link w:val="CommentSubjectChar"/>
    <w:semiHidden/>
    <w:rsid w:val="006F7658"/>
    <w:rPr>
      <w:b/>
      <w:bCs/>
    </w:rPr>
  </w:style>
  <w:style w:type="character" w:customStyle="1" w:styleId="CommentSubjectChar">
    <w:name w:val="Comment Subject Char"/>
    <w:basedOn w:val="CommentTextChar"/>
    <w:link w:val="CommentSubject"/>
    <w:semiHidden/>
    <w:rsid w:val="006F7658"/>
    <w:rPr>
      <w:rFonts w:ascii="Times New Roman" w:eastAsia="Times New Roman" w:hAnsi="Times New Roman" w:cs="Times New Roman"/>
      <w:b/>
      <w:bCs/>
      <w:noProof/>
      <w:sz w:val="20"/>
      <w:szCs w:val="20"/>
      <w:lang w:val="x-none" w:eastAsia="en-GB"/>
    </w:rPr>
  </w:style>
  <w:style w:type="character" w:customStyle="1" w:styleId="NICEnormalChar">
    <w:name w:val="NICE normal Char"/>
    <w:link w:val="NICEnormal"/>
    <w:rsid w:val="006F7658"/>
    <w:rPr>
      <w:rFonts w:ascii="Times New Roman" w:eastAsia="Times New Roman" w:hAnsi="Times New Roman" w:cs="Times New Roman"/>
      <w:noProof/>
      <w:sz w:val="24"/>
      <w:szCs w:val="24"/>
      <w:lang w:val="en-GB" w:eastAsia="en-GB"/>
    </w:rPr>
  </w:style>
  <w:style w:type="character" w:styleId="Emphasis">
    <w:name w:val="Emphasis"/>
    <w:uiPriority w:val="20"/>
    <w:qFormat/>
    <w:rsid w:val="006F7658"/>
    <w:rPr>
      <w:b/>
      <w:bCs/>
      <w:i w:val="0"/>
      <w:iCs w:val="0"/>
    </w:rPr>
  </w:style>
  <w:style w:type="paragraph" w:customStyle="1" w:styleId="ColorfulList-Accent11">
    <w:name w:val="Colorful List - Accent 11"/>
    <w:basedOn w:val="Normal"/>
    <w:uiPriority w:val="34"/>
    <w:qFormat/>
    <w:rsid w:val="006F7658"/>
    <w:pPr>
      <w:ind w:left="720"/>
      <w:contextualSpacing/>
    </w:pPr>
  </w:style>
  <w:style w:type="paragraph" w:customStyle="1" w:styleId="Default">
    <w:name w:val="Default"/>
    <w:rsid w:val="006F7658"/>
    <w:pPr>
      <w:autoSpaceDE w:val="0"/>
      <w:autoSpaceDN w:val="0"/>
      <w:adjustRightInd w:val="0"/>
    </w:pPr>
    <w:rPr>
      <w:rFonts w:ascii="Arial" w:eastAsia="Calibri" w:hAnsi="Arial" w:cs="Arial"/>
      <w:color w:val="000000"/>
      <w:sz w:val="24"/>
      <w:szCs w:val="24"/>
      <w:lang w:val="en-GB" w:eastAsia="de-DE"/>
    </w:rPr>
  </w:style>
  <w:style w:type="paragraph" w:styleId="DocumentMap">
    <w:name w:val="Document Map"/>
    <w:basedOn w:val="Normal"/>
    <w:link w:val="DocumentMapChar"/>
    <w:uiPriority w:val="99"/>
    <w:semiHidden/>
    <w:unhideWhenUsed/>
    <w:rsid w:val="006F7658"/>
    <w:rPr>
      <w:rFonts w:ascii="Lucida Grande" w:hAnsi="Lucida Grande"/>
    </w:rPr>
  </w:style>
  <w:style w:type="character" w:customStyle="1" w:styleId="DocumentMapChar">
    <w:name w:val="Document Map Char"/>
    <w:basedOn w:val="DefaultParagraphFont"/>
    <w:link w:val="DocumentMap"/>
    <w:uiPriority w:val="99"/>
    <w:semiHidden/>
    <w:rsid w:val="006F7658"/>
    <w:rPr>
      <w:rFonts w:ascii="Lucida Grande" w:eastAsia="Times New Roman" w:hAnsi="Lucida Grande" w:cs="Times New Roman"/>
      <w:noProof/>
      <w:sz w:val="24"/>
      <w:szCs w:val="24"/>
      <w:lang w:val="en-GB" w:eastAsia="en-GB"/>
    </w:rPr>
  </w:style>
  <w:style w:type="paragraph" w:customStyle="1" w:styleId="ColorfulShading-Accent11">
    <w:name w:val="Colorful Shading - Accent 11"/>
    <w:hidden/>
    <w:uiPriority w:val="99"/>
    <w:semiHidden/>
    <w:rsid w:val="006F7658"/>
    <w:rPr>
      <w:rFonts w:ascii="Times New Roman" w:eastAsia="Times New Roman" w:hAnsi="Times New Roman" w:cs="Times New Roman"/>
      <w:noProof/>
      <w:sz w:val="24"/>
      <w:szCs w:val="24"/>
      <w:lang w:val="en-GB" w:eastAsia="en-GB"/>
    </w:rPr>
  </w:style>
  <w:style w:type="character" w:styleId="FollowedHyperlink">
    <w:name w:val="FollowedHyperlink"/>
    <w:uiPriority w:val="99"/>
    <w:semiHidden/>
    <w:unhideWhenUsed/>
    <w:rsid w:val="006F765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3660">
      <w:bodyDiv w:val="1"/>
      <w:marLeft w:val="0"/>
      <w:marRight w:val="0"/>
      <w:marTop w:val="0"/>
      <w:marBottom w:val="0"/>
      <w:divBdr>
        <w:top w:val="none" w:sz="0" w:space="0" w:color="auto"/>
        <w:left w:val="none" w:sz="0" w:space="0" w:color="auto"/>
        <w:bottom w:val="none" w:sz="0" w:space="0" w:color="auto"/>
        <w:right w:val="none" w:sz="0" w:space="0" w:color="auto"/>
      </w:divBdr>
    </w:div>
    <w:div w:id="934821377">
      <w:bodyDiv w:val="1"/>
      <w:marLeft w:val="0"/>
      <w:marRight w:val="0"/>
      <w:marTop w:val="0"/>
      <w:marBottom w:val="0"/>
      <w:divBdr>
        <w:top w:val="none" w:sz="0" w:space="0" w:color="auto"/>
        <w:left w:val="none" w:sz="0" w:space="0" w:color="auto"/>
        <w:bottom w:val="none" w:sz="0" w:space="0" w:color="auto"/>
        <w:right w:val="none" w:sz="0" w:space="0" w:color="auto"/>
      </w:divBdr>
      <w:divsChild>
        <w:div w:id="908881245">
          <w:marLeft w:val="547"/>
          <w:marRight w:val="0"/>
          <w:marTop w:val="134"/>
          <w:marBottom w:val="0"/>
          <w:divBdr>
            <w:top w:val="none" w:sz="0" w:space="0" w:color="auto"/>
            <w:left w:val="none" w:sz="0" w:space="0" w:color="auto"/>
            <w:bottom w:val="none" w:sz="0" w:space="0" w:color="auto"/>
            <w:right w:val="none" w:sz="0" w:space="0" w:color="auto"/>
          </w:divBdr>
        </w:div>
      </w:divsChild>
    </w:div>
    <w:div w:id="1151214420">
      <w:bodyDiv w:val="1"/>
      <w:marLeft w:val="0"/>
      <w:marRight w:val="0"/>
      <w:marTop w:val="0"/>
      <w:marBottom w:val="0"/>
      <w:divBdr>
        <w:top w:val="none" w:sz="0" w:space="0" w:color="auto"/>
        <w:left w:val="none" w:sz="0" w:space="0" w:color="auto"/>
        <w:bottom w:val="none" w:sz="0" w:space="0" w:color="auto"/>
        <w:right w:val="none" w:sz="0" w:space="0" w:color="auto"/>
      </w:divBdr>
      <w:divsChild>
        <w:div w:id="665784660">
          <w:marLeft w:val="1166"/>
          <w:marRight w:val="0"/>
          <w:marTop w:val="125"/>
          <w:marBottom w:val="0"/>
          <w:divBdr>
            <w:top w:val="none" w:sz="0" w:space="0" w:color="auto"/>
            <w:left w:val="none" w:sz="0" w:space="0" w:color="auto"/>
            <w:bottom w:val="none" w:sz="0" w:space="0" w:color="auto"/>
            <w:right w:val="none" w:sz="0" w:space="0" w:color="auto"/>
          </w:divBdr>
        </w:div>
        <w:div w:id="1195925642">
          <w:marLeft w:val="1166"/>
          <w:marRight w:val="0"/>
          <w:marTop w:val="125"/>
          <w:marBottom w:val="0"/>
          <w:divBdr>
            <w:top w:val="none" w:sz="0" w:space="0" w:color="auto"/>
            <w:left w:val="none" w:sz="0" w:space="0" w:color="auto"/>
            <w:bottom w:val="none" w:sz="0" w:space="0" w:color="auto"/>
            <w:right w:val="none" w:sz="0" w:space="0" w:color="auto"/>
          </w:divBdr>
        </w:div>
        <w:div w:id="1875145565">
          <w:marLeft w:val="547"/>
          <w:marRight w:val="0"/>
          <w:marTop w:val="158"/>
          <w:marBottom w:val="0"/>
          <w:divBdr>
            <w:top w:val="none" w:sz="0" w:space="0" w:color="auto"/>
            <w:left w:val="none" w:sz="0" w:space="0" w:color="auto"/>
            <w:bottom w:val="none" w:sz="0" w:space="0" w:color="auto"/>
            <w:right w:val="none" w:sz="0" w:space="0" w:color="auto"/>
          </w:divBdr>
        </w:div>
      </w:divsChild>
    </w:div>
    <w:div w:id="1624340195">
      <w:bodyDiv w:val="1"/>
      <w:marLeft w:val="0"/>
      <w:marRight w:val="0"/>
      <w:marTop w:val="0"/>
      <w:marBottom w:val="0"/>
      <w:divBdr>
        <w:top w:val="none" w:sz="0" w:space="0" w:color="auto"/>
        <w:left w:val="none" w:sz="0" w:space="0" w:color="auto"/>
        <w:bottom w:val="none" w:sz="0" w:space="0" w:color="auto"/>
        <w:right w:val="none" w:sz="0" w:space="0" w:color="auto"/>
      </w:divBdr>
      <w:divsChild>
        <w:div w:id="1120876273">
          <w:marLeft w:val="1166"/>
          <w:marRight w:val="0"/>
          <w:marTop w:val="125"/>
          <w:marBottom w:val="0"/>
          <w:divBdr>
            <w:top w:val="none" w:sz="0" w:space="0" w:color="auto"/>
            <w:left w:val="none" w:sz="0" w:space="0" w:color="auto"/>
            <w:bottom w:val="none" w:sz="0" w:space="0" w:color="auto"/>
            <w:right w:val="none" w:sz="0" w:space="0" w:color="auto"/>
          </w:divBdr>
        </w:div>
        <w:div w:id="1343632203">
          <w:marLeft w:val="1166"/>
          <w:marRight w:val="0"/>
          <w:marTop w:val="125"/>
          <w:marBottom w:val="0"/>
          <w:divBdr>
            <w:top w:val="none" w:sz="0" w:space="0" w:color="auto"/>
            <w:left w:val="none" w:sz="0" w:space="0" w:color="auto"/>
            <w:bottom w:val="none" w:sz="0" w:space="0" w:color="auto"/>
            <w:right w:val="none" w:sz="0" w:space="0" w:color="auto"/>
          </w:divBdr>
        </w:div>
        <w:div w:id="1850170008">
          <w:marLeft w:val="547"/>
          <w:marRight w:val="0"/>
          <w:marTop w:val="158"/>
          <w:marBottom w:val="0"/>
          <w:divBdr>
            <w:top w:val="none" w:sz="0" w:space="0" w:color="auto"/>
            <w:left w:val="none" w:sz="0" w:space="0" w:color="auto"/>
            <w:bottom w:val="none" w:sz="0" w:space="0" w:color="auto"/>
            <w:right w:val="none" w:sz="0" w:space="0" w:color="auto"/>
          </w:divBdr>
        </w:div>
      </w:divsChild>
    </w:div>
    <w:div w:id="1917394959">
      <w:bodyDiv w:val="1"/>
      <w:marLeft w:val="0"/>
      <w:marRight w:val="0"/>
      <w:marTop w:val="0"/>
      <w:marBottom w:val="0"/>
      <w:divBdr>
        <w:top w:val="none" w:sz="0" w:space="0" w:color="auto"/>
        <w:left w:val="none" w:sz="0" w:space="0" w:color="auto"/>
        <w:bottom w:val="none" w:sz="0" w:space="0" w:color="auto"/>
        <w:right w:val="none" w:sz="0" w:space="0" w:color="auto"/>
      </w:divBdr>
      <w:divsChild>
        <w:div w:id="1417629297">
          <w:marLeft w:val="1267"/>
          <w:marRight w:val="0"/>
          <w:marTop w:val="91"/>
          <w:marBottom w:val="0"/>
          <w:divBdr>
            <w:top w:val="none" w:sz="0" w:space="0" w:color="auto"/>
            <w:left w:val="none" w:sz="0" w:space="0" w:color="auto"/>
            <w:bottom w:val="none" w:sz="0" w:space="0" w:color="auto"/>
            <w:right w:val="none" w:sz="0" w:space="0" w:color="auto"/>
          </w:divBdr>
        </w:div>
        <w:div w:id="2120055823">
          <w:marLeft w:val="547"/>
          <w:marRight w:val="0"/>
          <w:marTop w:val="403"/>
          <w:marBottom w:val="0"/>
          <w:divBdr>
            <w:top w:val="none" w:sz="0" w:space="0" w:color="auto"/>
            <w:left w:val="none" w:sz="0" w:space="0" w:color="auto"/>
            <w:bottom w:val="none" w:sz="0" w:space="0" w:color="auto"/>
            <w:right w:val="none" w:sz="0" w:space="0" w:color="auto"/>
          </w:divBdr>
        </w:div>
      </w:divsChild>
    </w:div>
    <w:div w:id="2002005395">
      <w:bodyDiv w:val="1"/>
      <w:marLeft w:val="0"/>
      <w:marRight w:val="0"/>
      <w:marTop w:val="0"/>
      <w:marBottom w:val="0"/>
      <w:divBdr>
        <w:top w:val="none" w:sz="0" w:space="0" w:color="auto"/>
        <w:left w:val="none" w:sz="0" w:space="0" w:color="auto"/>
        <w:bottom w:val="none" w:sz="0" w:space="0" w:color="auto"/>
        <w:right w:val="none" w:sz="0" w:space="0" w:color="auto"/>
      </w:divBdr>
      <w:divsChild>
        <w:div w:id="1363020393">
          <w:marLeft w:val="0"/>
          <w:marRight w:val="0"/>
          <w:marTop w:val="0"/>
          <w:marBottom w:val="0"/>
          <w:divBdr>
            <w:top w:val="none" w:sz="0" w:space="0" w:color="auto"/>
            <w:left w:val="none" w:sz="0" w:space="0" w:color="auto"/>
            <w:bottom w:val="none" w:sz="0" w:space="0" w:color="auto"/>
            <w:right w:val="none" w:sz="0" w:space="0" w:color="auto"/>
          </w:divBdr>
          <w:divsChild>
            <w:div w:id="1637444160">
              <w:marLeft w:val="0"/>
              <w:marRight w:val="0"/>
              <w:marTop w:val="0"/>
              <w:marBottom w:val="0"/>
              <w:divBdr>
                <w:top w:val="none" w:sz="0" w:space="0" w:color="auto"/>
                <w:left w:val="none" w:sz="0" w:space="0" w:color="auto"/>
                <w:bottom w:val="none" w:sz="0" w:space="0" w:color="auto"/>
                <w:right w:val="none" w:sz="0" w:space="0" w:color="auto"/>
              </w:divBdr>
              <w:divsChild>
                <w:div w:id="1894922046">
                  <w:marLeft w:val="0"/>
                  <w:marRight w:val="0"/>
                  <w:marTop w:val="0"/>
                  <w:marBottom w:val="0"/>
                  <w:divBdr>
                    <w:top w:val="none" w:sz="0" w:space="0" w:color="auto"/>
                    <w:left w:val="none" w:sz="0" w:space="0" w:color="auto"/>
                    <w:bottom w:val="none" w:sz="0" w:space="0" w:color="auto"/>
                    <w:right w:val="none" w:sz="0" w:space="0" w:color="auto"/>
                  </w:divBdr>
                  <w:divsChild>
                    <w:div w:id="594749259">
                      <w:marLeft w:val="0"/>
                      <w:marRight w:val="0"/>
                      <w:marTop w:val="0"/>
                      <w:marBottom w:val="0"/>
                      <w:divBdr>
                        <w:top w:val="none" w:sz="0" w:space="0" w:color="auto"/>
                        <w:left w:val="none" w:sz="0" w:space="0" w:color="auto"/>
                        <w:bottom w:val="none" w:sz="0" w:space="0" w:color="auto"/>
                        <w:right w:val="none" w:sz="0" w:space="0" w:color="auto"/>
                      </w:divBdr>
                      <w:divsChild>
                        <w:div w:id="195318156">
                          <w:marLeft w:val="0"/>
                          <w:marRight w:val="0"/>
                          <w:marTop w:val="0"/>
                          <w:marBottom w:val="0"/>
                          <w:divBdr>
                            <w:top w:val="none" w:sz="0" w:space="0" w:color="auto"/>
                            <w:left w:val="none" w:sz="0" w:space="0" w:color="auto"/>
                            <w:bottom w:val="none" w:sz="0" w:space="0" w:color="auto"/>
                            <w:right w:val="none" w:sz="0" w:space="0" w:color="auto"/>
                          </w:divBdr>
                        </w:div>
                        <w:div w:id="722946828">
                          <w:marLeft w:val="0"/>
                          <w:marRight w:val="0"/>
                          <w:marTop w:val="0"/>
                          <w:marBottom w:val="0"/>
                          <w:divBdr>
                            <w:top w:val="none" w:sz="0" w:space="0" w:color="auto"/>
                            <w:left w:val="none" w:sz="0" w:space="0" w:color="auto"/>
                            <w:bottom w:val="none" w:sz="0" w:space="0" w:color="auto"/>
                            <w:right w:val="none" w:sz="0" w:space="0" w:color="auto"/>
                          </w:divBdr>
                        </w:div>
                        <w:div w:id="1981379905">
                          <w:marLeft w:val="0"/>
                          <w:marRight w:val="0"/>
                          <w:marTop w:val="0"/>
                          <w:marBottom w:val="0"/>
                          <w:divBdr>
                            <w:top w:val="none" w:sz="0" w:space="0" w:color="auto"/>
                            <w:left w:val="none" w:sz="0" w:space="0" w:color="auto"/>
                            <w:bottom w:val="none" w:sz="0" w:space="0" w:color="auto"/>
                            <w:right w:val="none" w:sz="0" w:space="0" w:color="auto"/>
                          </w:divBdr>
                        </w:div>
                        <w:div w:id="1998536446">
                          <w:marLeft w:val="0"/>
                          <w:marRight w:val="0"/>
                          <w:marTop w:val="0"/>
                          <w:marBottom w:val="0"/>
                          <w:divBdr>
                            <w:top w:val="none" w:sz="0" w:space="0" w:color="auto"/>
                            <w:left w:val="none" w:sz="0" w:space="0" w:color="auto"/>
                            <w:bottom w:val="none" w:sz="0" w:space="0" w:color="auto"/>
                            <w:right w:val="none" w:sz="0" w:space="0" w:color="auto"/>
                          </w:divBdr>
                        </w:div>
                        <w:div w:id="213070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a32@aub.edu.lb;%20schuneh@mcmaster.ca" TargetMode="External"/><Relationship Id="rId4" Type="http://schemas.openxmlformats.org/officeDocument/2006/relationships/hyperlink" Target="mailto:ea32@aub.edu.lb;%20schuneh@mcmaster.ca" TargetMode="External"/><Relationship Id="rId1" Type="http://schemas.openxmlformats.org/officeDocument/2006/relationships/hyperlink" Target="mailto:ea32@aub.edu.lb;schuneh@mcmaster.ca?subject=Guideline%20panel%20chair%20checklist" TargetMode="External"/><Relationship Id="rId2" Type="http://schemas.openxmlformats.org/officeDocument/2006/relationships/hyperlink" Target="mailto:ea32@aub.edu.lb;schuneh@mcmaster.ca?subject=Guideline%20panel%20chair%20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A1514-4722-2B44-BA62-C92A2251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5904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Wojtek</dc:creator>
  <cp:lastModifiedBy>Holger J Schunemann</cp:lastModifiedBy>
  <cp:revision>2</cp:revision>
  <dcterms:created xsi:type="dcterms:W3CDTF">2018-01-31T12:57:00Z</dcterms:created>
  <dcterms:modified xsi:type="dcterms:W3CDTF">2018-01-31T12:57:00Z</dcterms:modified>
</cp:coreProperties>
</file>